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4230B" w:rsidRDefault="0024230B" w:rsidP="0024230B">
      <w:pPr>
        <w:autoSpaceDE w:val="0"/>
        <w:autoSpaceDN w:val="0"/>
        <w:adjustRightInd w:val="0"/>
        <w:jc w:val="center"/>
        <w:rPr>
          <w:rFonts w:asciiTheme="majorEastAsia" w:eastAsiaTheme="majorEastAsia" w:hAnsiTheme="majorEastAsia" w:cs="仿宋_GB2312"/>
          <w:bCs/>
          <w:color w:val="000000"/>
          <w:kern w:val="0"/>
          <w:szCs w:val="21"/>
          <w:lang w:val="zh-CN"/>
        </w:rPr>
      </w:pPr>
    </w:p>
    <w:p w:rsidR="0024230B" w:rsidRDefault="0024230B" w:rsidP="0024230B">
      <w:pPr>
        <w:autoSpaceDE w:val="0"/>
        <w:autoSpaceDN w:val="0"/>
        <w:adjustRightInd w:val="0"/>
        <w:jc w:val="center"/>
        <w:rPr>
          <w:rFonts w:asciiTheme="majorEastAsia" w:eastAsiaTheme="majorEastAsia" w:hAnsiTheme="majorEastAsia" w:cs="仿宋_GB2312"/>
          <w:bCs/>
          <w:color w:val="000000"/>
          <w:kern w:val="0"/>
          <w:szCs w:val="21"/>
          <w:lang w:val="zh-CN"/>
        </w:rPr>
      </w:pPr>
    </w:p>
    <w:p w:rsidR="0024230B" w:rsidRPr="0024230B" w:rsidRDefault="0024230B" w:rsidP="0024230B">
      <w:pPr>
        <w:autoSpaceDE w:val="0"/>
        <w:autoSpaceDN w:val="0"/>
        <w:adjustRightInd w:val="0"/>
        <w:jc w:val="center"/>
        <w:rPr>
          <w:rFonts w:asciiTheme="majorEastAsia" w:eastAsiaTheme="majorEastAsia" w:hAnsiTheme="majorEastAsia" w:cs="仿宋_GB2312"/>
          <w:bCs/>
          <w:color w:val="000000"/>
          <w:kern w:val="0"/>
          <w:sz w:val="44"/>
          <w:szCs w:val="44"/>
          <w:lang w:val="zh-CN"/>
        </w:rPr>
      </w:pPr>
      <w:r w:rsidRPr="0024230B">
        <w:rPr>
          <w:rFonts w:asciiTheme="majorEastAsia" w:eastAsiaTheme="majorEastAsia" w:hAnsiTheme="majorEastAsia" w:cs="仿宋_GB2312" w:hint="eastAsia"/>
          <w:bCs/>
          <w:color w:val="000000"/>
          <w:kern w:val="0"/>
          <w:sz w:val="44"/>
          <w:szCs w:val="44"/>
          <w:lang w:val="zh-CN"/>
        </w:rPr>
        <w:t>宁波市出租汽车客运管理条例</w:t>
      </w:r>
    </w:p>
    <w:p w:rsidR="0024230B" w:rsidRPr="0024230B" w:rsidRDefault="0024230B" w:rsidP="0024230B">
      <w:pPr>
        <w:autoSpaceDE w:val="0"/>
        <w:autoSpaceDN w:val="0"/>
        <w:adjustRightInd w:val="0"/>
        <w:jc w:val="center"/>
        <w:rPr>
          <w:rFonts w:asciiTheme="majorEastAsia" w:eastAsiaTheme="majorEastAsia" w:hAnsiTheme="majorEastAsia" w:cs="仿宋_GB2312"/>
          <w:color w:val="000000"/>
          <w:kern w:val="0"/>
          <w:szCs w:val="21"/>
          <w:lang w:val="zh-CN"/>
        </w:rPr>
      </w:pPr>
    </w:p>
    <w:p w:rsidR="0024230B" w:rsidRPr="0024230B" w:rsidRDefault="0024230B" w:rsidP="0024230B">
      <w:pPr>
        <w:autoSpaceDE w:val="0"/>
        <w:autoSpaceDN w:val="0"/>
        <w:adjustRightInd w:val="0"/>
        <w:ind w:leftChars="200" w:left="628" w:rightChars="200" w:right="628"/>
        <w:rPr>
          <w:rFonts w:ascii="楷体_GB2312" w:eastAsia="楷体_GB2312" w:hAnsiTheme="minorEastAsia" w:cs="仿宋_GB2312"/>
          <w:color w:val="000000"/>
          <w:kern w:val="0"/>
          <w:szCs w:val="21"/>
          <w:lang w:val="zh-CN"/>
        </w:rPr>
      </w:pPr>
      <w:r w:rsidRPr="0024230B">
        <w:rPr>
          <w:rFonts w:ascii="楷体_GB2312" w:eastAsia="楷体_GB2312" w:hAnsiTheme="minorEastAsia" w:cs="仿宋_GB2312" w:hint="eastAsia"/>
          <w:color w:val="000000"/>
          <w:kern w:val="0"/>
          <w:szCs w:val="21"/>
          <w:lang w:val="zh-CN"/>
        </w:rPr>
        <w:t>（</w:t>
      </w:r>
      <w:r w:rsidRPr="0024230B">
        <w:rPr>
          <w:rFonts w:ascii="楷体_GB2312" w:eastAsia="楷体_GB2312" w:hAnsiTheme="minorEastAsia" w:cs="仿宋_GB2312"/>
          <w:color w:val="000000"/>
          <w:kern w:val="0"/>
          <w:szCs w:val="21"/>
          <w:lang w:val="zh-CN"/>
        </w:rPr>
        <w:t>1997</w:t>
      </w:r>
      <w:r w:rsidRPr="0024230B">
        <w:rPr>
          <w:rFonts w:ascii="楷体_GB2312" w:eastAsia="楷体_GB2312" w:hAnsiTheme="minorEastAsia" w:cs="仿宋_GB2312" w:hint="eastAsia"/>
          <w:color w:val="000000"/>
          <w:kern w:val="0"/>
          <w:szCs w:val="21"/>
          <w:lang w:val="zh-CN"/>
        </w:rPr>
        <w:t>年</w:t>
      </w:r>
      <w:r w:rsidRPr="0024230B">
        <w:rPr>
          <w:rFonts w:ascii="楷体_GB2312" w:eastAsia="楷体_GB2312" w:hAnsiTheme="minorEastAsia" w:cs="仿宋_GB2312"/>
          <w:color w:val="000000"/>
          <w:kern w:val="0"/>
          <w:szCs w:val="21"/>
          <w:lang w:val="zh-CN"/>
        </w:rPr>
        <w:t>8</w:t>
      </w:r>
      <w:r w:rsidRPr="0024230B">
        <w:rPr>
          <w:rFonts w:ascii="楷体_GB2312" w:eastAsia="楷体_GB2312" w:hAnsiTheme="minorEastAsia" w:cs="仿宋_GB2312" w:hint="eastAsia"/>
          <w:color w:val="000000"/>
          <w:kern w:val="0"/>
          <w:szCs w:val="21"/>
          <w:lang w:val="zh-CN"/>
        </w:rPr>
        <w:t>月</w:t>
      </w:r>
      <w:r w:rsidRPr="0024230B">
        <w:rPr>
          <w:rFonts w:ascii="楷体_GB2312" w:eastAsia="楷体_GB2312" w:hAnsiTheme="minorEastAsia" w:cs="仿宋_GB2312"/>
          <w:color w:val="000000"/>
          <w:kern w:val="0"/>
          <w:szCs w:val="21"/>
          <w:lang w:val="zh-CN"/>
        </w:rPr>
        <w:t>1</w:t>
      </w:r>
      <w:r w:rsidRPr="0024230B">
        <w:rPr>
          <w:rFonts w:ascii="楷体_GB2312" w:eastAsia="楷体_GB2312" w:hAnsiTheme="minorEastAsia" w:cs="仿宋_GB2312" w:hint="eastAsia"/>
          <w:color w:val="000000"/>
          <w:kern w:val="0"/>
          <w:szCs w:val="21"/>
          <w:lang w:val="zh-CN"/>
        </w:rPr>
        <w:t xml:space="preserve">日宁波市第十届人民代表大会常务委员会第三十四次会议通过　</w:t>
      </w:r>
      <w:r w:rsidRPr="0024230B">
        <w:rPr>
          <w:rFonts w:ascii="楷体_GB2312" w:eastAsia="楷体_GB2312" w:hAnsiTheme="minorEastAsia" w:cs="仿宋_GB2312"/>
          <w:color w:val="000000"/>
          <w:kern w:val="0"/>
          <w:szCs w:val="21"/>
          <w:lang w:val="zh-CN"/>
        </w:rPr>
        <w:t>1997</w:t>
      </w:r>
      <w:r w:rsidRPr="0024230B">
        <w:rPr>
          <w:rFonts w:ascii="楷体_GB2312" w:eastAsia="楷体_GB2312" w:hAnsiTheme="minorEastAsia" w:cs="仿宋_GB2312" w:hint="eastAsia"/>
          <w:color w:val="000000"/>
          <w:kern w:val="0"/>
          <w:szCs w:val="21"/>
          <w:lang w:val="zh-CN"/>
        </w:rPr>
        <w:t>年</w:t>
      </w:r>
      <w:r w:rsidRPr="0024230B">
        <w:rPr>
          <w:rFonts w:ascii="楷体_GB2312" w:eastAsia="楷体_GB2312" w:hAnsiTheme="minorEastAsia" w:cs="仿宋_GB2312"/>
          <w:color w:val="000000"/>
          <w:kern w:val="0"/>
          <w:szCs w:val="21"/>
          <w:lang w:val="zh-CN"/>
        </w:rPr>
        <w:t>11</w:t>
      </w:r>
      <w:r w:rsidRPr="0024230B">
        <w:rPr>
          <w:rFonts w:ascii="楷体_GB2312" w:eastAsia="楷体_GB2312" w:hAnsiTheme="minorEastAsia" w:cs="仿宋_GB2312" w:hint="eastAsia"/>
          <w:color w:val="000000"/>
          <w:kern w:val="0"/>
          <w:szCs w:val="21"/>
          <w:lang w:val="zh-CN"/>
        </w:rPr>
        <w:t>月</w:t>
      </w:r>
      <w:r w:rsidRPr="0024230B">
        <w:rPr>
          <w:rFonts w:ascii="楷体_GB2312" w:eastAsia="楷体_GB2312" w:hAnsiTheme="minorEastAsia" w:cs="仿宋_GB2312"/>
          <w:color w:val="000000"/>
          <w:kern w:val="0"/>
          <w:szCs w:val="21"/>
          <w:lang w:val="zh-CN"/>
        </w:rPr>
        <w:t>12</w:t>
      </w:r>
      <w:r w:rsidRPr="0024230B">
        <w:rPr>
          <w:rFonts w:ascii="楷体_GB2312" w:eastAsia="楷体_GB2312" w:hAnsiTheme="minorEastAsia" w:cs="仿宋_GB2312" w:hint="eastAsia"/>
          <w:color w:val="000000"/>
          <w:kern w:val="0"/>
          <w:szCs w:val="21"/>
          <w:lang w:val="zh-CN"/>
        </w:rPr>
        <w:t>日浙江省第八届人民代表大会常务委员会第四十次会议批准　根据</w:t>
      </w:r>
      <w:r w:rsidRPr="0024230B">
        <w:rPr>
          <w:rFonts w:ascii="楷体_GB2312" w:eastAsia="楷体_GB2312" w:hAnsiTheme="minorEastAsia" w:cs="仿宋_GB2312"/>
          <w:color w:val="000000"/>
          <w:kern w:val="0"/>
          <w:szCs w:val="21"/>
          <w:lang w:val="zh-CN"/>
        </w:rPr>
        <w:t>2003</w:t>
      </w:r>
      <w:r w:rsidRPr="0024230B">
        <w:rPr>
          <w:rFonts w:ascii="楷体_GB2312" w:eastAsia="楷体_GB2312" w:hAnsiTheme="minorEastAsia" w:cs="仿宋_GB2312" w:hint="eastAsia"/>
          <w:color w:val="000000"/>
          <w:kern w:val="0"/>
          <w:szCs w:val="21"/>
          <w:lang w:val="zh-CN"/>
        </w:rPr>
        <w:t>年</w:t>
      </w:r>
      <w:r w:rsidRPr="0024230B">
        <w:rPr>
          <w:rFonts w:ascii="楷体_GB2312" w:eastAsia="楷体_GB2312" w:hAnsiTheme="minorEastAsia" w:cs="仿宋_GB2312"/>
          <w:color w:val="000000"/>
          <w:kern w:val="0"/>
          <w:szCs w:val="21"/>
          <w:lang w:val="zh-CN"/>
        </w:rPr>
        <w:t>5</w:t>
      </w:r>
      <w:r w:rsidRPr="0024230B">
        <w:rPr>
          <w:rFonts w:ascii="楷体_GB2312" w:eastAsia="楷体_GB2312" w:hAnsiTheme="minorEastAsia" w:cs="仿宋_GB2312" w:hint="eastAsia"/>
          <w:color w:val="000000"/>
          <w:kern w:val="0"/>
          <w:szCs w:val="21"/>
          <w:lang w:val="zh-CN"/>
        </w:rPr>
        <w:t>月</w:t>
      </w:r>
      <w:r w:rsidRPr="0024230B">
        <w:rPr>
          <w:rFonts w:ascii="楷体_GB2312" w:eastAsia="楷体_GB2312" w:hAnsiTheme="minorEastAsia" w:cs="仿宋_GB2312"/>
          <w:color w:val="000000"/>
          <w:kern w:val="0"/>
          <w:szCs w:val="21"/>
          <w:lang w:val="zh-CN"/>
        </w:rPr>
        <w:t>29</w:t>
      </w:r>
      <w:r w:rsidRPr="0024230B">
        <w:rPr>
          <w:rFonts w:ascii="楷体_GB2312" w:eastAsia="楷体_GB2312" w:hAnsiTheme="minorEastAsia" w:cs="仿宋_GB2312" w:hint="eastAsia"/>
          <w:color w:val="000000"/>
          <w:kern w:val="0"/>
          <w:szCs w:val="21"/>
          <w:lang w:val="zh-CN"/>
        </w:rPr>
        <w:t xml:space="preserve">日宁波市第十二届人民代表大会常务委员会第二次会议通过　</w:t>
      </w:r>
      <w:r w:rsidRPr="0024230B">
        <w:rPr>
          <w:rFonts w:ascii="楷体_GB2312" w:eastAsia="楷体_GB2312" w:hAnsiTheme="minorEastAsia" w:cs="仿宋_GB2312"/>
          <w:color w:val="000000"/>
          <w:kern w:val="0"/>
          <w:szCs w:val="21"/>
          <w:lang w:val="zh-CN"/>
        </w:rPr>
        <w:t>2003</w:t>
      </w:r>
      <w:r w:rsidRPr="0024230B">
        <w:rPr>
          <w:rFonts w:ascii="楷体_GB2312" w:eastAsia="楷体_GB2312" w:hAnsiTheme="minorEastAsia" w:cs="仿宋_GB2312" w:hint="eastAsia"/>
          <w:color w:val="000000"/>
          <w:kern w:val="0"/>
          <w:szCs w:val="21"/>
          <w:lang w:val="zh-CN"/>
        </w:rPr>
        <w:t>年</w:t>
      </w:r>
      <w:r w:rsidRPr="0024230B">
        <w:rPr>
          <w:rFonts w:ascii="楷体_GB2312" w:eastAsia="楷体_GB2312" w:hAnsiTheme="minorEastAsia" w:cs="仿宋_GB2312"/>
          <w:color w:val="000000"/>
          <w:kern w:val="0"/>
          <w:szCs w:val="21"/>
          <w:lang w:val="zh-CN"/>
        </w:rPr>
        <w:t>6</w:t>
      </w:r>
      <w:r w:rsidRPr="0024230B">
        <w:rPr>
          <w:rFonts w:ascii="楷体_GB2312" w:eastAsia="楷体_GB2312" w:hAnsiTheme="minorEastAsia" w:cs="仿宋_GB2312" w:hint="eastAsia"/>
          <w:color w:val="000000"/>
          <w:kern w:val="0"/>
          <w:szCs w:val="21"/>
          <w:lang w:val="zh-CN"/>
        </w:rPr>
        <w:t>月</w:t>
      </w:r>
      <w:r w:rsidRPr="0024230B">
        <w:rPr>
          <w:rFonts w:ascii="楷体_GB2312" w:eastAsia="楷体_GB2312" w:hAnsiTheme="minorEastAsia" w:cs="仿宋_GB2312"/>
          <w:color w:val="000000"/>
          <w:kern w:val="0"/>
          <w:szCs w:val="21"/>
          <w:lang w:val="zh-CN"/>
        </w:rPr>
        <w:t>27</w:t>
      </w:r>
      <w:r w:rsidRPr="0024230B">
        <w:rPr>
          <w:rFonts w:ascii="楷体_GB2312" w:eastAsia="楷体_GB2312" w:hAnsiTheme="minorEastAsia" w:cs="仿宋_GB2312" w:hint="eastAsia"/>
          <w:color w:val="000000"/>
          <w:kern w:val="0"/>
          <w:szCs w:val="21"/>
          <w:lang w:val="zh-CN"/>
        </w:rPr>
        <w:t>日浙江省第十届人民代表大会常务委员会第四次会议批准的《宁波市人民代表大会常务委员会关于修改〈宁波市出租汽车客运管理条例〉的决定》第一次修正　根据</w:t>
      </w:r>
      <w:r w:rsidRPr="0024230B">
        <w:rPr>
          <w:rFonts w:ascii="楷体_GB2312" w:eastAsia="楷体_GB2312" w:hAnsiTheme="minorEastAsia" w:cs="仿宋_GB2312"/>
          <w:color w:val="000000"/>
          <w:kern w:val="0"/>
          <w:szCs w:val="21"/>
          <w:lang w:val="zh-CN"/>
        </w:rPr>
        <w:t>2004</w:t>
      </w:r>
      <w:r w:rsidRPr="0024230B">
        <w:rPr>
          <w:rFonts w:ascii="楷体_GB2312" w:eastAsia="楷体_GB2312" w:hAnsiTheme="minorEastAsia" w:cs="仿宋_GB2312" w:hint="eastAsia"/>
          <w:color w:val="000000"/>
          <w:kern w:val="0"/>
          <w:szCs w:val="21"/>
          <w:lang w:val="zh-CN"/>
        </w:rPr>
        <w:t>年</w:t>
      </w:r>
      <w:r w:rsidRPr="0024230B">
        <w:rPr>
          <w:rFonts w:ascii="楷体_GB2312" w:eastAsia="楷体_GB2312" w:hAnsiTheme="minorEastAsia" w:cs="仿宋_GB2312"/>
          <w:color w:val="000000"/>
          <w:kern w:val="0"/>
          <w:szCs w:val="21"/>
          <w:lang w:val="zh-CN"/>
        </w:rPr>
        <w:t>3</w:t>
      </w:r>
      <w:r w:rsidRPr="0024230B">
        <w:rPr>
          <w:rFonts w:ascii="楷体_GB2312" w:eastAsia="楷体_GB2312" w:hAnsiTheme="minorEastAsia" w:cs="仿宋_GB2312" w:hint="eastAsia"/>
          <w:color w:val="000000"/>
          <w:kern w:val="0"/>
          <w:szCs w:val="21"/>
          <w:lang w:val="zh-CN"/>
        </w:rPr>
        <w:t>月</w:t>
      </w:r>
      <w:r w:rsidRPr="0024230B">
        <w:rPr>
          <w:rFonts w:ascii="楷体_GB2312" w:eastAsia="楷体_GB2312" w:hAnsiTheme="minorEastAsia" w:cs="仿宋_GB2312"/>
          <w:color w:val="000000"/>
          <w:kern w:val="0"/>
          <w:szCs w:val="21"/>
          <w:lang w:val="zh-CN"/>
        </w:rPr>
        <w:t>30</w:t>
      </w:r>
      <w:r w:rsidRPr="0024230B">
        <w:rPr>
          <w:rFonts w:ascii="楷体_GB2312" w:eastAsia="楷体_GB2312" w:hAnsiTheme="minorEastAsia" w:cs="仿宋_GB2312" w:hint="eastAsia"/>
          <w:color w:val="000000"/>
          <w:kern w:val="0"/>
          <w:szCs w:val="21"/>
          <w:lang w:val="zh-CN"/>
        </w:rPr>
        <w:t xml:space="preserve">日宁波市第十二届人民代表大会常务委员会第九次会议通过　</w:t>
      </w:r>
      <w:r w:rsidRPr="0024230B">
        <w:rPr>
          <w:rFonts w:ascii="楷体_GB2312" w:eastAsia="楷体_GB2312" w:hAnsiTheme="minorEastAsia" w:cs="仿宋_GB2312"/>
          <w:color w:val="000000"/>
          <w:kern w:val="0"/>
          <w:szCs w:val="21"/>
          <w:lang w:val="zh-CN"/>
        </w:rPr>
        <w:t>2004</w:t>
      </w:r>
      <w:r w:rsidRPr="0024230B">
        <w:rPr>
          <w:rFonts w:ascii="楷体_GB2312" w:eastAsia="楷体_GB2312" w:hAnsiTheme="minorEastAsia" w:cs="仿宋_GB2312" w:hint="eastAsia"/>
          <w:color w:val="000000"/>
          <w:kern w:val="0"/>
          <w:szCs w:val="21"/>
          <w:lang w:val="zh-CN"/>
        </w:rPr>
        <w:t>年</w:t>
      </w:r>
      <w:r w:rsidRPr="0024230B">
        <w:rPr>
          <w:rFonts w:ascii="楷体_GB2312" w:eastAsia="楷体_GB2312" w:hAnsiTheme="minorEastAsia" w:cs="仿宋_GB2312"/>
          <w:color w:val="000000"/>
          <w:kern w:val="0"/>
          <w:szCs w:val="21"/>
          <w:lang w:val="zh-CN"/>
        </w:rPr>
        <w:t>5</w:t>
      </w:r>
      <w:r w:rsidRPr="0024230B">
        <w:rPr>
          <w:rFonts w:ascii="楷体_GB2312" w:eastAsia="楷体_GB2312" w:hAnsiTheme="minorEastAsia" w:cs="仿宋_GB2312" w:hint="eastAsia"/>
          <w:color w:val="000000"/>
          <w:kern w:val="0"/>
          <w:szCs w:val="21"/>
          <w:lang w:val="zh-CN"/>
        </w:rPr>
        <w:t>月</w:t>
      </w:r>
      <w:r w:rsidRPr="0024230B">
        <w:rPr>
          <w:rFonts w:ascii="楷体_GB2312" w:eastAsia="楷体_GB2312" w:hAnsiTheme="minorEastAsia" w:cs="仿宋_GB2312"/>
          <w:color w:val="000000"/>
          <w:kern w:val="0"/>
          <w:szCs w:val="21"/>
          <w:lang w:val="zh-CN"/>
        </w:rPr>
        <w:t>28</w:t>
      </w:r>
      <w:r w:rsidRPr="0024230B">
        <w:rPr>
          <w:rFonts w:ascii="楷体_GB2312" w:eastAsia="楷体_GB2312" w:hAnsiTheme="minorEastAsia" w:cs="仿宋_GB2312" w:hint="eastAsia"/>
          <w:color w:val="000000"/>
          <w:kern w:val="0"/>
          <w:szCs w:val="21"/>
          <w:lang w:val="zh-CN"/>
        </w:rPr>
        <w:t xml:space="preserve">日浙江省第十届人民代表大会常务委员会第十一次会议批准的《宁波市人民代表大会常务委员会关于修改〈宁波市出租汽车客运管理条例〉的决定》第二次修正　</w:t>
      </w:r>
      <w:r w:rsidRPr="0024230B">
        <w:rPr>
          <w:rFonts w:ascii="楷体_GB2312" w:eastAsia="楷体_GB2312" w:hAnsiTheme="minorEastAsia" w:cs="仿宋_GB2312"/>
          <w:color w:val="000000"/>
          <w:kern w:val="0"/>
          <w:szCs w:val="21"/>
          <w:lang w:val="zh-CN"/>
        </w:rPr>
        <w:t>2012</w:t>
      </w:r>
      <w:r w:rsidRPr="0024230B">
        <w:rPr>
          <w:rFonts w:ascii="楷体_GB2312" w:eastAsia="楷体_GB2312" w:hAnsiTheme="minorEastAsia" w:cs="仿宋_GB2312" w:hint="eastAsia"/>
          <w:color w:val="000000"/>
          <w:kern w:val="0"/>
          <w:szCs w:val="21"/>
          <w:lang w:val="zh-CN"/>
        </w:rPr>
        <w:t>年</w:t>
      </w:r>
      <w:r w:rsidRPr="0024230B">
        <w:rPr>
          <w:rFonts w:ascii="楷体_GB2312" w:eastAsia="楷体_GB2312" w:hAnsiTheme="minorEastAsia" w:cs="仿宋_GB2312"/>
          <w:color w:val="000000"/>
          <w:kern w:val="0"/>
          <w:szCs w:val="21"/>
          <w:lang w:val="zh-CN"/>
        </w:rPr>
        <w:t>10</w:t>
      </w:r>
      <w:r w:rsidRPr="0024230B">
        <w:rPr>
          <w:rFonts w:ascii="楷体_GB2312" w:eastAsia="楷体_GB2312" w:hAnsiTheme="minorEastAsia" w:cs="仿宋_GB2312" w:hint="eastAsia"/>
          <w:color w:val="000000"/>
          <w:kern w:val="0"/>
          <w:szCs w:val="21"/>
          <w:lang w:val="zh-CN"/>
        </w:rPr>
        <w:t>月</w:t>
      </w:r>
      <w:r w:rsidRPr="0024230B">
        <w:rPr>
          <w:rFonts w:ascii="楷体_GB2312" w:eastAsia="楷体_GB2312" w:hAnsiTheme="minorEastAsia" w:cs="仿宋_GB2312"/>
          <w:color w:val="000000"/>
          <w:kern w:val="0"/>
          <w:szCs w:val="21"/>
          <w:lang w:val="zh-CN"/>
        </w:rPr>
        <w:t>26</w:t>
      </w:r>
      <w:r w:rsidRPr="0024230B">
        <w:rPr>
          <w:rFonts w:ascii="楷体_GB2312" w:eastAsia="楷体_GB2312" w:hAnsiTheme="minorEastAsia" w:cs="仿宋_GB2312" w:hint="eastAsia"/>
          <w:color w:val="000000"/>
          <w:kern w:val="0"/>
          <w:szCs w:val="21"/>
          <w:lang w:val="zh-CN"/>
        </w:rPr>
        <w:t xml:space="preserve">日宁波市第十四届人民代表大会常务委员会第四次会议修订　</w:t>
      </w:r>
      <w:r w:rsidRPr="0024230B">
        <w:rPr>
          <w:rFonts w:ascii="楷体_GB2312" w:eastAsia="楷体_GB2312" w:hAnsiTheme="minorEastAsia" w:cs="仿宋_GB2312"/>
          <w:color w:val="000000"/>
          <w:kern w:val="0"/>
          <w:szCs w:val="21"/>
          <w:lang w:val="zh-CN"/>
        </w:rPr>
        <w:t>2012</w:t>
      </w:r>
      <w:r w:rsidRPr="0024230B">
        <w:rPr>
          <w:rFonts w:ascii="楷体_GB2312" w:eastAsia="楷体_GB2312" w:hAnsiTheme="minorEastAsia" w:cs="仿宋_GB2312" w:hint="eastAsia"/>
          <w:color w:val="000000"/>
          <w:kern w:val="0"/>
          <w:szCs w:val="21"/>
          <w:lang w:val="zh-CN"/>
        </w:rPr>
        <w:t>年</w:t>
      </w:r>
      <w:r w:rsidRPr="0024230B">
        <w:rPr>
          <w:rFonts w:ascii="楷体_GB2312" w:eastAsia="楷体_GB2312" w:hAnsiTheme="minorEastAsia" w:cs="仿宋_GB2312"/>
          <w:color w:val="000000"/>
          <w:kern w:val="0"/>
          <w:szCs w:val="21"/>
          <w:lang w:val="zh-CN"/>
        </w:rPr>
        <w:t>11</w:t>
      </w:r>
      <w:r w:rsidRPr="0024230B">
        <w:rPr>
          <w:rFonts w:ascii="楷体_GB2312" w:eastAsia="楷体_GB2312" w:hAnsiTheme="minorEastAsia" w:cs="仿宋_GB2312" w:hint="eastAsia"/>
          <w:color w:val="000000"/>
          <w:kern w:val="0"/>
          <w:szCs w:val="21"/>
          <w:lang w:val="zh-CN"/>
        </w:rPr>
        <w:t>月</w:t>
      </w:r>
      <w:r w:rsidRPr="0024230B">
        <w:rPr>
          <w:rFonts w:ascii="楷体_GB2312" w:eastAsia="楷体_GB2312" w:hAnsiTheme="minorEastAsia" w:cs="仿宋_GB2312"/>
          <w:color w:val="000000"/>
          <w:kern w:val="0"/>
          <w:szCs w:val="21"/>
          <w:lang w:val="zh-CN"/>
        </w:rPr>
        <w:t>29</w:t>
      </w:r>
      <w:r w:rsidRPr="0024230B">
        <w:rPr>
          <w:rFonts w:ascii="楷体_GB2312" w:eastAsia="楷体_GB2312" w:hAnsiTheme="minorEastAsia" w:cs="仿宋_GB2312" w:hint="eastAsia"/>
          <w:color w:val="000000"/>
          <w:kern w:val="0"/>
          <w:szCs w:val="21"/>
          <w:lang w:val="zh-CN"/>
        </w:rPr>
        <w:t xml:space="preserve">日浙江省十一届人民代表大会常务委员会第三十六次会议批准　</w:t>
      </w:r>
      <w:r w:rsidRPr="0024230B">
        <w:rPr>
          <w:rFonts w:ascii="楷体_GB2312" w:eastAsia="楷体_GB2312" w:hAnsiTheme="minorEastAsia" w:cs="仿宋_GB2312"/>
          <w:color w:val="000000"/>
          <w:kern w:val="0"/>
          <w:szCs w:val="21"/>
          <w:lang w:val="zh-CN"/>
        </w:rPr>
        <w:t>2012</w:t>
      </w:r>
      <w:r w:rsidRPr="0024230B">
        <w:rPr>
          <w:rFonts w:ascii="楷体_GB2312" w:eastAsia="楷体_GB2312" w:hAnsiTheme="minorEastAsia" w:cs="仿宋_GB2312" w:hint="eastAsia"/>
          <w:color w:val="000000"/>
          <w:kern w:val="0"/>
          <w:szCs w:val="21"/>
          <w:lang w:val="zh-CN"/>
        </w:rPr>
        <w:t>年</w:t>
      </w:r>
      <w:r w:rsidRPr="0024230B">
        <w:rPr>
          <w:rFonts w:ascii="楷体_GB2312" w:eastAsia="楷体_GB2312" w:hAnsiTheme="minorEastAsia" w:cs="仿宋_GB2312"/>
          <w:color w:val="000000"/>
          <w:kern w:val="0"/>
          <w:szCs w:val="21"/>
          <w:lang w:val="zh-CN"/>
        </w:rPr>
        <w:t>12</w:t>
      </w:r>
      <w:r w:rsidRPr="0024230B">
        <w:rPr>
          <w:rFonts w:ascii="楷体_GB2312" w:eastAsia="楷体_GB2312" w:hAnsiTheme="minorEastAsia" w:cs="仿宋_GB2312" w:hint="eastAsia"/>
          <w:color w:val="000000"/>
          <w:kern w:val="0"/>
          <w:szCs w:val="21"/>
          <w:lang w:val="zh-CN"/>
        </w:rPr>
        <w:t>月</w:t>
      </w:r>
      <w:r w:rsidRPr="0024230B">
        <w:rPr>
          <w:rFonts w:ascii="楷体_GB2312" w:eastAsia="楷体_GB2312" w:hAnsiTheme="minorEastAsia" w:cs="仿宋_GB2312"/>
          <w:color w:val="000000"/>
          <w:kern w:val="0"/>
          <w:szCs w:val="21"/>
          <w:lang w:val="zh-CN"/>
        </w:rPr>
        <w:t>11</w:t>
      </w:r>
      <w:r w:rsidRPr="0024230B">
        <w:rPr>
          <w:rFonts w:ascii="楷体_GB2312" w:eastAsia="楷体_GB2312" w:hAnsiTheme="minorEastAsia" w:cs="仿宋_GB2312" w:hint="eastAsia"/>
          <w:color w:val="000000"/>
          <w:kern w:val="0"/>
          <w:szCs w:val="21"/>
          <w:lang w:val="zh-CN"/>
        </w:rPr>
        <w:t>日宁波市第十四届人民代表大会常务委员会公告第</w:t>
      </w:r>
      <w:r w:rsidRPr="0024230B">
        <w:rPr>
          <w:rFonts w:ascii="楷体_GB2312" w:eastAsia="楷体_GB2312" w:hAnsiTheme="minorEastAsia" w:cs="仿宋_GB2312"/>
          <w:color w:val="000000"/>
          <w:kern w:val="0"/>
          <w:szCs w:val="21"/>
          <w:lang w:val="zh-CN"/>
        </w:rPr>
        <w:t>2</w:t>
      </w:r>
      <w:r w:rsidRPr="0024230B">
        <w:rPr>
          <w:rFonts w:ascii="楷体_GB2312" w:eastAsia="楷体_GB2312" w:hAnsiTheme="minorEastAsia" w:cs="仿宋_GB2312" w:hint="eastAsia"/>
          <w:color w:val="000000"/>
          <w:kern w:val="0"/>
          <w:szCs w:val="21"/>
          <w:lang w:val="zh-CN"/>
        </w:rPr>
        <w:t>号公布　自</w:t>
      </w:r>
      <w:r w:rsidRPr="0024230B">
        <w:rPr>
          <w:rFonts w:ascii="楷体_GB2312" w:eastAsia="楷体_GB2312" w:hAnsiTheme="minorEastAsia" w:cs="仿宋_GB2312"/>
          <w:color w:val="000000"/>
          <w:kern w:val="0"/>
          <w:szCs w:val="21"/>
          <w:lang w:val="zh-CN"/>
        </w:rPr>
        <w:t>2013</w:t>
      </w:r>
      <w:r w:rsidRPr="0024230B">
        <w:rPr>
          <w:rFonts w:ascii="楷体_GB2312" w:eastAsia="楷体_GB2312" w:hAnsiTheme="minorEastAsia" w:cs="仿宋_GB2312" w:hint="eastAsia"/>
          <w:color w:val="000000"/>
          <w:kern w:val="0"/>
          <w:szCs w:val="21"/>
          <w:lang w:val="zh-CN"/>
        </w:rPr>
        <w:t>年</w:t>
      </w:r>
      <w:r w:rsidRPr="0024230B">
        <w:rPr>
          <w:rFonts w:ascii="楷体_GB2312" w:eastAsia="楷体_GB2312" w:hAnsiTheme="minorEastAsia" w:cs="仿宋_GB2312"/>
          <w:color w:val="000000"/>
          <w:kern w:val="0"/>
          <w:szCs w:val="21"/>
          <w:lang w:val="zh-CN"/>
        </w:rPr>
        <w:t>1</w:t>
      </w:r>
      <w:r w:rsidRPr="0024230B">
        <w:rPr>
          <w:rFonts w:ascii="楷体_GB2312" w:eastAsia="楷体_GB2312" w:hAnsiTheme="minorEastAsia" w:cs="仿宋_GB2312" w:hint="eastAsia"/>
          <w:color w:val="000000"/>
          <w:kern w:val="0"/>
          <w:szCs w:val="21"/>
          <w:lang w:val="zh-CN"/>
        </w:rPr>
        <w:t>月</w:t>
      </w:r>
      <w:r w:rsidRPr="0024230B">
        <w:rPr>
          <w:rFonts w:ascii="楷体_GB2312" w:eastAsia="楷体_GB2312" w:hAnsiTheme="minorEastAsia" w:cs="仿宋_GB2312"/>
          <w:color w:val="000000"/>
          <w:kern w:val="0"/>
          <w:szCs w:val="21"/>
          <w:lang w:val="zh-CN"/>
        </w:rPr>
        <w:t>1</w:t>
      </w:r>
      <w:r w:rsidRPr="0024230B">
        <w:rPr>
          <w:rFonts w:ascii="楷体_GB2312" w:eastAsia="楷体_GB2312" w:hAnsiTheme="minorEastAsia" w:cs="仿宋_GB2312" w:hint="eastAsia"/>
          <w:color w:val="000000"/>
          <w:kern w:val="0"/>
          <w:szCs w:val="21"/>
          <w:lang w:val="zh-CN"/>
        </w:rPr>
        <w:t>日起施行）</w:t>
      </w:r>
    </w:p>
    <w:p w:rsidR="0024230B" w:rsidRPr="001A34E2" w:rsidRDefault="0024230B" w:rsidP="0024230B">
      <w:pPr>
        <w:autoSpaceDE w:val="0"/>
        <w:autoSpaceDN w:val="0"/>
        <w:adjustRightInd w:val="0"/>
        <w:jc w:val="left"/>
        <w:rPr>
          <w:rFonts w:asciiTheme="minorEastAsia" w:hAnsiTheme="minorEastAsia" w:cs="仿宋_GB2312"/>
          <w:color w:val="000000"/>
          <w:kern w:val="0"/>
          <w:szCs w:val="21"/>
          <w:lang w:val="zh-CN"/>
        </w:rPr>
      </w:pPr>
    </w:p>
    <w:p w:rsidR="0024230B" w:rsidRPr="00B4578C" w:rsidRDefault="0024230B" w:rsidP="0024230B">
      <w:pPr>
        <w:autoSpaceDE w:val="0"/>
        <w:autoSpaceDN w:val="0"/>
        <w:adjustRightInd w:val="0"/>
        <w:jc w:val="center"/>
        <w:rPr>
          <w:rFonts w:ascii="黑体" w:eastAsia="黑体" w:hAnsi="黑体" w:cs="仿宋_GB2312"/>
          <w:color w:val="000000"/>
          <w:kern w:val="0"/>
          <w:szCs w:val="21"/>
          <w:lang w:val="zh-CN"/>
        </w:rPr>
      </w:pPr>
      <w:r w:rsidRPr="00B4578C">
        <w:rPr>
          <w:rFonts w:ascii="黑体" w:eastAsia="黑体" w:hAnsi="黑体" w:cs="仿宋_GB2312" w:hint="eastAsia"/>
          <w:bCs/>
          <w:color w:val="000000"/>
          <w:kern w:val="0"/>
          <w:szCs w:val="21"/>
          <w:lang w:val="zh-CN"/>
        </w:rPr>
        <w:lastRenderedPageBreak/>
        <w:t>第一章</w:t>
      </w:r>
      <w:r w:rsidR="00B4578C" w:rsidRPr="00B4578C">
        <w:rPr>
          <w:rFonts w:ascii="黑体" w:eastAsia="黑体" w:hAnsi="黑体" w:cs="仿宋_GB2312" w:hint="eastAsia"/>
          <w:color w:val="000000"/>
          <w:kern w:val="0"/>
          <w:szCs w:val="21"/>
          <w:lang w:val="zh-CN"/>
        </w:rPr>
        <w:t xml:space="preserve">　总</w:t>
      </w:r>
      <w:r w:rsidRPr="00B4578C">
        <w:rPr>
          <w:rFonts w:ascii="黑体" w:eastAsia="黑体" w:hAnsi="黑体" w:cs="仿宋_GB2312" w:hint="eastAsia"/>
          <w:color w:val="000000"/>
          <w:kern w:val="0"/>
          <w:szCs w:val="21"/>
          <w:lang w:val="zh-CN"/>
        </w:rPr>
        <w:t>则</w:t>
      </w:r>
    </w:p>
    <w:p w:rsidR="00B4578C" w:rsidRPr="001A34E2" w:rsidRDefault="00B4578C" w:rsidP="0024230B">
      <w:pPr>
        <w:autoSpaceDE w:val="0"/>
        <w:autoSpaceDN w:val="0"/>
        <w:adjustRightInd w:val="0"/>
        <w:jc w:val="center"/>
        <w:rPr>
          <w:rFonts w:asciiTheme="minorEastAsia" w:hAnsiTheme="minorEastAsia" w:cs="仿宋_GB2312"/>
          <w:color w:val="000000"/>
          <w:kern w:val="0"/>
          <w:szCs w:val="21"/>
          <w:lang w:val="zh-CN"/>
        </w:rPr>
      </w:pPr>
    </w:p>
    <w:p w:rsidR="0024230B" w:rsidRPr="001A34E2" w:rsidRDefault="0024230B" w:rsidP="0024230B">
      <w:pPr>
        <w:autoSpaceDE w:val="0"/>
        <w:autoSpaceDN w:val="0"/>
        <w:adjustRightInd w:val="0"/>
        <w:jc w:val="left"/>
        <w:rPr>
          <w:rFonts w:asciiTheme="minorEastAsia" w:hAnsiTheme="minorEastAsia" w:cs="仿宋_GB2312"/>
          <w:color w:val="000000"/>
          <w:kern w:val="0"/>
          <w:szCs w:val="21"/>
          <w:lang w:val="zh-CN"/>
        </w:rPr>
      </w:pPr>
      <w:r w:rsidRPr="0024230B">
        <w:rPr>
          <w:rFonts w:asciiTheme="minorEastAsia" w:eastAsia="黑体" w:hAnsiTheme="minorEastAsia" w:cs="仿宋_GB2312" w:hint="eastAsia"/>
          <w:color w:val="000000"/>
          <w:kern w:val="0"/>
          <w:szCs w:val="21"/>
          <w:lang w:val="zh-CN"/>
        </w:rPr>
        <w:t xml:space="preserve">　　</w:t>
      </w:r>
      <w:r w:rsidRPr="0024230B">
        <w:rPr>
          <w:rFonts w:asciiTheme="minorEastAsia" w:eastAsia="黑体" w:hAnsiTheme="minorEastAsia" w:cs="仿宋_GB2312" w:hint="eastAsia"/>
          <w:bCs/>
          <w:color w:val="000000"/>
          <w:kern w:val="0"/>
          <w:szCs w:val="21"/>
          <w:lang w:val="zh-CN"/>
        </w:rPr>
        <w:t>第一条</w:t>
      </w:r>
      <w:r w:rsidRPr="001A34E2">
        <w:rPr>
          <w:rFonts w:asciiTheme="minorEastAsia" w:hAnsiTheme="minorEastAsia" w:cs="仿宋_GB2312" w:hint="eastAsia"/>
          <w:color w:val="000000"/>
          <w:kern w:val="0"/>
          <w:szCs w:val="21"/>
          <w:lang w:val="zh-CN"/>
        </w:rPr>
        <w:t xml:space="preserve">　为了促进出租汽车客运行业健康稳定发展，规范出租汽车客运市场秩序和营运行为，提高服务质量，维护出租汽车乘客、经营者和驾驶员的合法权益，根据有关法律、法规的规定，结合本市实际，制定本条例。</w:t>
      </w:r>
    </w:p>
    <w:p w:rsidR="0024230B" w:rsidRPr="001A34E2" w:rsidRDefault="0024230B" w:rsidP="0024230B">
      <w:pPr>
        <w:autoSpaceDE w:val="0"/>
        <w:autoSpaceDN w:val="0"/>
        <w:adjustRightInd w:val="0"/>
        <w:jc w:val="left"/>
        <w:rPr>
          <w:rFonts w:asciiTheme="minorEastAsia" w:hAnsiTheme="minorEastAsia" w:cs="仿宋_GB2312"/>
          <w:color w:val="000000"/>
          <w:kern w:val="0"/>
          <w:szCs w:val="21"/>
          <w:lang w:val="zh-CN"/>
        </w:rPr>
      </w:pPr>
      <w:r w:rsidRPr="0024230B">
        <w:rPr>
          <w:rFonts w:asciiTheme="minorEastAsia" w:eastAsia="黑体" w:hAnsiTheme="minorEastAsia" w:cs="仿宋_GB2312" w:hint="eastAsia"/>
          <w:color w:val="000000"/>
          <w:kern w:val="0"/>
          <w:szCs w:val="21"/>
          <w:lang w:val="zh-CN"/>
        </w:rPr>
        <w:t xml:space="preserve">　　</w:t>
      </w:r>
      <w:r w:rsidRPr="0024230B">
        <w:rPr>
          <w:rFonts w:asciiTheme="minorEastAsia" w:eastAsia="黑体" w:hAnsiTheme="minorEastAsia" w:cs="仿宋_GB2312" w:hint="eastAsia"/>
          <w:bCs/>
          <w:color w:val="000000"/>
          <w:kern w:val="0"/>
          <w:szCs w:val="21"/>
          <w:lang w:val="zh-CN"/>
        </w:rPr>
        <w:t>第二条</w:t>
      </w:r>
      <w:r w:rsidRPr="001A34E2">
        <w:rPr>
          <w:rFonts w:asciiTheme="minorEastAsia" w:hAnsiTheme="minorEastAsia" w:cs="仿宋_GB2312" w:hint="eastAsia"/>
          <w:color w:val="000000"/>
          <w:kern w:val="0"/>
          <w:szCs w:val="21"/>
          <w:lang w:val="zh-CN"/>
        </w:rPr>
        <w:t xml:space="preserve">　本市行政区域内出租汽车客运经营和相关管理活动</w:t>
      </w:r>
      <w:r w:rsidRPr="001A34E2">
        <w:rPr>
          <w:rFonts w:asciiTheme="minorEastAsia" w:hAnsiTheme="minorEastAsia" w:cs="仿宋_GB2312"/>
          <w:color w:val="000000"/>
          <w:kern w:val="0"/>
          <w:szCs w:val="21"/>
          <w:lang w:val="zh-CN"/>
        </w:rPr>
        <w:t>,</w:t>
      </w:r>
      <w:r w:rsidRPr="001A34E2">
        <w:rPr>
          <w:rFonts w:asciiTheme="minorEastAsia" w:hAnsiTheme="minorEastAsia" w:cs="仿宋_GB2312" w:hint="eastAsia"/>
          <w:color w:val="000000"/>
          <w:kern w:val="0"/>
          <w:szCs w:val="21"/>
          <w:lang w:val="zh-CN"/>
        </w:rPr>
        <w:t>适用本条例。</w:t>
      </w:r>
    </w:p>
    <w:p w:rsidR="0024230B" w:rsidRPr="001A34E2" w:rsidRDefault="0024230B" w:rsidP="0024230B">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本条例所称的出租汽车客运（以下简称出租汽车），是指依法取得经营许可，利用九座以下小型客车，按照乘客需求提供客运服务，以行驶里程、时间等计费的一种客运方式。</w:t>
      </w:r>
    </w:p>
    <w:p w:rsidR="0024230B" w:rsidRPr="001A34E2" w:rsidRDefault="0024230B" w:rsidP="0024230B">
      <w:pPr>
        <w:autoSpaceDE w:val="0"/>
        <w:autoSpaceDN w:val="0"/>
        <w:adjustRightInd w:val="0"/>
        <w:jc w:val="left"/>
        <w:rPr>
          <w:rFonts w:asciiTheme="minorEastAsia" w:hAnsiTheme="minorEastAsia" w:cs="仿宋_GB2312"/>
          <w:color w:val="000000"/>
          <w:kern w:val="0"/>
          <w:szCs w:val="21"/>
          <w:lang w:val="zh-CN"/>
        </w:rPr>
      </w:pPr>
      <w:r w:rsidRPr="0024230B">
        <w:rPr>
          <w:rFonts w:asciiTheme="minorEastAsia" w:eastAsia="黑体" w:hAnsiTheme="minorEastAsia" w:cs="仿宋_GB2312" w:hint="eastAsia"/>
          <w:color w:val="000000"/>
          <w:kern w:val="0"/>
          <w:szCs w:val="21"/>
          <w:lang w:val="zh-CN"/>
        </w:rPr>
        <w:t xml:space="preserve">　　</w:t>
      </w:r>
      <w:r w:rsidRPr="0024230B">
        <w:rPr>
          <w:rFonts w:asciiTheme="minorEastAsia" w:eastAsia="黑体" w:hAnsiTheme="minorEastAsia" w:cs="仿宋_GB2312" w:hint="eastAsia"/>
          <w:bCs/>
          <w:color w:val="000000"/>
          <w:kern w:val="0"/>
          <w:szCs w:val="21"/>
          <w:lang w:val="zh-CN"/>
        </w:rPr>
        <w:t>第三条</w:t>
      </w:r>
      <w:r w:rsidRPr="001A34E2">
        <w:rPr>
          <w:rFonts w:asciiTheme="minorEastAsia" w:hAnsiTheme="minorEastAsia" w:cs="仿宋_GB2312" w:hint="eastAsia"/>
          <w:color w:val="000000"/>
          <w:kern w:val="0"/>
          <w:szCs w:val="21"/>
          <w:lang w:val="zh-CN"/>
        </w:rPr>
        <w:t xml:space="preserve">　市和县（市）区交通运输主管部门负责本行政区域内的出租汽车行业管理工作。</w:t>
      </w:r>
    </w:p>
    <w:p w:rsidR="0024230B" w:rsidRPr="001A34E2" w:rsidRDefault="0024230B" w:rsidP="0024230B">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市和县（市）区人民政府确定的出租汽车客运管理机构（以下简称出租汽车管理机构）负责具体实施出租汽车行业管理工作。</w:t>
      </w:r>
    </w:p>
    <w:p w:rsidR="0024230B" w:rsidRPr="001A34E2" w:rsidRDefault="0024230B" w:rsidP="0024230B">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各有关部门应当按照各自职责共同做好出租汽车行业管理的相关工作。</w:t>
      </w:r>
    </w:p>
    <w:p w:rsidR="0024230B" w:rsidRPr="001A34E2" w:rsidRDefault="0024230B" w:rsidP="0024230B">
      <w:pPr>
        <w:autoSpaceDE w:val="0"/>
        <w:autoSpaceDN w:val="0"/>
        <w:adjustRightInd w:val="0"/>
        <w:jc w:val="left"/>
        <w:rPr>
          <w:rFonts w:asciiTheme="minorEastAsia" w:hAnsiTheme="minorEastAsia" w:cs="仿宋_GB2312"/>
          <w:color w:val="000000"/>
          <w:kern w:val="0"/>
          <w:szCs w:val="21"/>
          <w:lang w:val="zh-CN"/>
        </w:rPr>
      </w:pPr>
      <w:r w:rsidRPr="0024230B">
        <w:rPr>
          <w:rFonts w:asciiTheme="minorEastAsia" w:eastAsia="黑体" w:hAnsiTheme="minorEastAsia" w:cs="仿宋_GB2312" w:hint="eastAsia"/>
          <w:color w:val="000000"/>
          <w:kern w:val="0"/>
          <w:szCs w:val="21"/>
          <w:lang w:val="zh-CN"/>
        </w:rPr>
        <w:t xml:space="preserve">　　</w:t>
      </w:r>
      <w:r w:rsidRPr="0024230B">
        <w:rPr>
          <w:rFonts w:asciiTheme="minorEastAsia" w:eastAsia="黑体" w:hAnsiTheme="minorEastAsia" w:cs="仿宋_GB2312" w:hint="eastAsia"/>
          <w:bCs/>
          <w:color w:val="000000"/>
          <w:kern w:val="0"/>
          <w:szCs w:val="21"/>
          <w:lang w:val="zh-CN"/>
        </w:rPr>
        <w:t>第四条</w:t>
      </w:r>
      <w:r w:rsidRPr="001A34E2">
        <w:rPr>
          <w:rFonts w:asciiTheme="minorEastAsia" w:hAnsiTheme="minorEastAsia" w:cs="仿宋_GB2312" w:hint="eastAsia"/>
          <w:color w:val="000000"/>
          <w:kern w:val="0"/>
          <w:szCs w:val="21"/>
          <w:lang w:val="zh-CN"/>
        </w:rPr>
        <w:t xml:space="preserve">　出租汽车管理应当遵循调控有力、管理规范、公正公平、方便公众的原则。</w:t>
      </w:r>
    </w:p>
    <w:p w:rsidR="0024230B" w:rsidRPr="001A34E2" w:rsidRDefault="0024230B" w:rsidP="0024230B">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出租汽车经营者及驾驶员应当依法经营、诚实守信、公平竞争、优质服务。</w:t>
      </w:r>
    </w:p>
    <w:p w:rsidR="0024230B" w:rsidRPr="001A34E2" w:rsidRDefault="0024230B" w:rsidP="0024230B">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鼓励和支持出租汽车行业通过兼并、收购、重组等方式，实</w:t>
      </w:r>
      <w:r w:rsidRPr="001A34E2">
        <w:rPr>
          <w:rFonts w:asciiTheme="minorEastAsia" w:hAnsiTheme="minorEastAsia" w:cs="仿宋_GB2312" w:hint="eastAsia"/>
          <w:color w:val="000000"/>
          <w:kern w:val="0"/>
          <w:szCs w:val="21"/>
          <w:lang w:val="zh-CN"/>
        </w:rPr>
        <w:lastRenderedPageBreak/>
        <w:t xml:space="preserve">现规模化、公司化、品牌化经营，建立先进的服务和管理系统。　</w:t>
      </w:r>
    </w:p>
    <w:p w:rsidR="0024230B" w:rsidRPr="001A34E2" w:rsidRDefault="0024230B" w:rsidP="0024230B">
      <w:pPr>
        <w:autoSpaceDE w:val="0"/>
        <w:autoSpaceDN w:val="0"/>
        <w:adjustRightInd w:val="0"/>
        <w:jc w:val="left"/>
        <w:rPr>
          <w:rFonts w:asciiTheme="minorEastAsia" w:hAnsiTheme="minorEastAsia" w:cs="仿宋_GB2312"/>
          <w:color w:val="000000"/>
          <w:kern w:val="0"/>
          <w:szCs w:val="21"/>
          <w:lang w:val="zh-CN"/>
        </w:rPr>
      </w:pPr>
      <w:r w:rsidRPr="0024230B">
        <w:rPr>
          <w:rFonts w:asciiTheme="minorEastAsia" w:eastAsia="黑体" w:hAnsiTheme="minorEastAsia" w:cs="仿宋_GB2312" w:hint="eastAsia"/>
          <w:color w:val="000000"/>
          <w:kern w:val="0"/>
          <w:szCs w:val="21"/>
          <w:lang w:val="zh-CN"/>
        </w:rPr>
        <w:t xml:space="preserve">　　</w:t>
      </w:r>
      <w:r w:rsidRPr="0024230B">
        <w:rPr>
          <w:rFonts w:asciiTheme="minorEastAsia" w:eastAsia="黑体" w:hAnsiTheme="minorEastAsia" w:cs="仿宋_GB2312" w:hint="eastAsia"/>
          <w:bCs/>
          <w:color w:val="000000"/>
          <w:kern w:val="0"/>
          <w:szCs w:val="21"/>
          <w:lang w:val="zh-CN"/>
        </w:rPr>
        <w:t>第五条</w:t>
      </w:r>
      <w:r w:rsidRPr="001A34E2">
        <w:rPr>
          <w:rFonts w:asciiTheme="minorEastAsia" w:hAnsiTheme="minorEastAsia" w:cs="仿宋_GB2312" w:hint="eastAsia"/>
          <w:color w:val="000000"/>
          <w:kern w:val="0"/>
          <w:szCs w:val="21"/>
          <w:lang w:val="zh-CN"/>
        </w:rPr>
        <w:t xml:space="preserve">　市交通运输主管部门应当根据本市经济社会发展、城乡建设和公共交通发展状况以及出租汽车市场需求，编制本市出租汽车行业发展规划，报市人民政府批准后实施。</w:t>
      </w:r>
    </w:p>
    <w:p w:rsidR="0024230B" w:rsidRPr="001A34E2" w:rsidRDefault="0024230B" w:rsidP="0024230B">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市和县（市）交通运输主管部门应当根据市出租汽车行业发展规划，综合考虑人口数量、经济发展水平、群众出行需求、出租汽车实载率、道路通行条件、交通运输结构等因素，建立科学合理的出租汽车运力调控体系和投放机制，并及时制订出租汽车运力投放计划，经征求相关单位和公众意见后，报同级人民政府批准后实施。县（市）出租汽车运力投放计划应当同时报市交通运输主管部门备案。</w:t>
      </w:r>
    </w:p>
    <w:p w:rsidR="0024230B" w:rsidRPr="001A34E2" w:rsidRDefault="0024230B" w:rsidP="0024230B">
      <w:pPr>
        <w:autoSpaceDE w:val="0"/>
        <w:autoSpaceDN w:val="0"/>
        <w:adjustRightInd w:val="0"/>
        <w:jc w:val="left"/>
        <w:rPr>
          <w:rFonts w:asciiTheme="minorEastAsia" w:hAnsiTheme="minorEastAsia" w:cs="仿宋_GB2312"/>
          <w:color w:val="000000"/>
          <w:kern w:val="0"/>
          <w:szCs w:val="21"/>
          <w:lang w:val="zh-CN"/>
        </w:rPr>
      </w:pPr>
      <w:r w:rsidRPr="0024230B">
        <w:rPr>
          <w:rFonts w:asciiTheme="minorEastAsia" w:eastAsia="黑体" w:hAnsiTheme="minorEastAsia" w:cs="仿宋_GB2312" w:hint="eastAsia"/>
          <w:color w:val="000000"/>
          <w:kern w:val="0"/>
          <w:szCs w:val="21"/>
          <w:lang w:val="zh-CN"/>
        </w:rPr>
        <w:t xml:space="preserve">　　</w:t>
      </w:r>
      <w:r w:rsidRPr="0024230B">
        <w:rPr>
          <w:rFonts w:asciiTheme="minorEastAsia" w:eastAsia="黑体" w:hAnsiTheme="minorEastAsia" w:cs="仿宋_GB2312" w:hint="eastAsia"/>
          <w:bCs/>
          <w:color w:val="000000"/>
          <w:kern w:val="0"/>
          <w:szCs w:val="21"/>
          <w:lang w:val="zh-CN"/>
        </w:rPr>
        <w:t>第六条</w:t>
      </w:r>
      <w:r w:rsidRPr="001A34E2">
        <w:rPr>
          <w:rFonts w:asciiTheme="minorEastAsia" w:hAnsiTheme="minorEastAsia" w:cs="仿宋_GB2312" w:hint="eastAsia"/>
          <w:color w:val="000000"/>
          <w:kern w:val="0"/>
          <w:szCs w:val="21"/>
          <w:lang w:val="zh-CN"/>
        </w:rPr>
        <w:t xml:space="preserve">　出租汽车行业应当依法成立工会组织，畅通利益诉求渠道，及时调解劳动纠纷，维护驾驶员的合法权益。</w:t>
      </w:r>
    </w:p>
    <w:p w:rsidR="0024230B" w:rsidRPr="001A34E2" w:rsidRDefault="0024230B" w:rsidP="0024230B">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出租汽车行业协会应当根据协会章程，加强行业自律和沟通协调，规范行业经营行为，维护出租汽车行业的合法权益，促进出租汽车行业稳定健康发展。</w:t>
      </w:r>
    </w:p>
    <w:p w:rsidR="00B4578C" w:rsidRDefault="00B4578C" w:rsidP="0024230B">
      <w:pPr>
        <w:autoSpaceDE w:val="0"/>
        <w:autoSpaceDN w:val="0"/>
        <w:adjustRightInd w:val="0"/>
        <w:jc w:val="center"/>
        <w:rPr>
          <w:rFonts w:asciiTheme="minorEastAsia" w:hAnsiTheme="minorEastAsia" w:cs="仿宋_GB2312"/>
          <w:b/>
          <w:bCs/>
          <w:color w:val="000000"/>
          <w:kern w:val="0"/>
          <w:szCs w:val="21"/>
          <w:lang w:val="zh-CN"/>
        </w:rPr>
      </w:pPr>
    </w:p>
    <w:p w:rsidR="0024230B" w:rsidRPr="00B4578C" w:rsidRDefault="0024230B" w:rsidP="0024230B">
      <w:pPr>
        <w:autoSpaceDE w:val="0"/>
        <w:autoSpaceDN w:val="0"/>
        <w:adjustRightInd w:val="0"/>
        <w:jc w:val="center"/>
        <w:rPr>
          <w:rFonts w:ascii="黑体" w:eastAsia="黑体" w:hAnsi="黑体" w:cs="仿宋_GB2312"/>
          <w:color w:val="000000"/>
          <w:kern w:val="0"/>
          <w:szCs w:val="21"/>
          <w:lang w:val="zh-CN"/>
        </w:rPr>
      </w:pPr>
      <w:r w:rsidRPr="00B4578C">
        <w:rPr>
          <w:rFonts w:ascii="黑体" w:eastAsia="黑体" w:hAnsi="黑体" w:cs="仿宋_GB2312" w:hint="eastAsia"/>
          <w:bCs/>
          <w:color w:val="000000"/>
          <w:kern w:val="0"/>
          <w:szCs w:val="21"/>
          <w:lang w:val="zh-CN"/>
        </w:rPr>
        <w:t>第二章</w:t>
      </w:r>
      <w:r w:rsidRPr="00B4578C">
        <w:rPr>
          <w:rFonts w:ascii="黑体" w:eastAsia="黑体" w:hAnsi="黑体" w:cs="仿宋_GB2312" w:hint="eastAsia"/>
          <w:color w:val="000000"/>
          <w:kern w:val="0"/>
          <w:szCs w:val="21"/>
          <w:lang w:val="zh-CN"/>
        </w:rPr>
        <w:t xml:space="preserve">　经营许可</w:t>
      </w:r>
    </w:p>
    <w:p w:rsidR="00B4578C" w:rsidRPr="001A34E2" w:rsidRDefault="00B4578C" w:rsidP="0024230B">
      <w:pPr>
        <w:autoSpaceDE w:val="0"/>
        <w:autoSpaceDN w:val="0"/>
        <w:adjustRightInd w:val="0"/>
        <w:jc w:val="center"/>
        <w:rPr>
          <w:rFonts w:asciiTheme="minorEastAsia" w:hAnsiTheme="minorEastAsia" w:cs="仿宋_GB2312"/>
          <w:color w:val="000000"/>
          <w:kern w:val="0"/>
          <w:szCs w:val="21"/>
          <w:lang w:val="zh-CN"/>
        </w:rPr>
      </w:pPr>
    </w:p>
    <w:p w:rsidR="0024230B" w:rsidRPr="001A34E2" w:rsidRDefault="0024230B" w:rsidP="0024230B">
      <w:pPr>
        <w:autoSpaceDE w:val="0"/>
        <w:autoSpaceDN w:val="0"/>
        <w:adjustRightInd w:val="0"/>
        <w:jc w:val="left"/>
        <w:rPr>
          <w:rFonts w:asciiTheme="minorEastAsia" w:hAnsiTheme="minorEastAsia" w:cs="仿宋_GB2312"/>
          <w:color w:val="000000"/>
          <w:kern w:val="0"/>
          <w:szCs w:val="21"/>
          <w:lang w:val="zh-CN"/>
        </w:rPr>
      </w:pPr>
      <w:r w:rsidRPr="0024230B">
        <w:rPr>
          <w:rFonts w:asciiTheme="minorEastAsia" w:eastAsia="黑体" w:hAnsiTheme="minorEastAsia" w:cs="仿宋_GB2312" w:hint="eastAsia"/>
          <w:color w:val="000000"/>
          <w:kern w:val="0"/>
          <w:szCs w:val="21"/>
          <w:lang w:val="zh-CN"/>
        </w:rPr>
        <w:t xml:space="preserve">　　</w:t>
      </w:r>
      <w:r w:rsidRPr="0024230B">
        <w:rPr>
          <w:rFonts w:asciiTheme="minorEastAsia" w:eastAsia="黑体" w:hAnsiTheme="minorEastAsia" w:cs="仿宋_GB2312" w:hint="eastAsia"/>
          <w:bCs/>
          <w:color w:val="000000"/>
          <w:kern w:val="0"/>
          <w:szCs w:val="21"/>
          <w:lang w:val="zh-CN"/>
        </w:rPr>
        <w:t>第七条</w:t>
      </w:r>
      <w:r w:rsidRPr="001A34E2">
        <w:rPr>
          <w:rFonts w:asciiTheme="minorEastAsia" w:hAnsiTheme="minorEastAsia" w:cs="仿宋_GB2312" w:hint="eastAsia"/>
          <w:color w:val="000000"/>
          <w:kern w:val="0"/>
          <w:szCs w:val="21"/>
          <w:lang w:val="zh-CN"/>
        </w:rPr>
        <w:t xml:space="preserve">　出租汽车营运权应当采取服务质量招标方式授予经营者；经市或县（市）人民政府决定，可以以其他公平、公正、公开的方式授予经营者。</w:t>
      </w:r>
    </w:p>
    <w:p w:rsidR="0024230B" w:rsidRPr="001A34E2" w:rsidRDefault="0024230B" w:rsidP="0024230B">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lastRenderedPageBreak/>
        <w:t xml:space="preserve">　　服务质量招标方式，是指通过公开招标，对参加投标的出租汽车经营者的质量信誉情况、经营规模、运力结构和安全保障措施、服务质量承诺、营运方案等因素进行综合评价，择优确定出租汽车经营者的许可方式。</w:t>
      </w:r>
    </w:p>
    <w:p w:rsidR="0024230B" w:rsidRPr="001A34E2" w:rsidRDefault="0024230B" w:rsidP="0024230B">
      <w:pPr>
        <w:autoSpaceDE w:val="0"/>
        <w:autoSpaceDN w:val="0"/>
        <w:adjustRightInd w:val="0"/>
        <w:jc w:val="left"/>
        <w:rPr>
          <w:rFonts w:asciiTheme="minorEastAsia" w:hAnsiTheme="minorEastAsia" w:cs="仿宋_GB2312"/>
          <w:color w:val="000000"/>
          <w:kern w:val="0"/>
          <w:szCs w:val="21"/>
          <w:lang w:val="zh-CN"/>
        </w:rPr>
      </w:pPr>
      <w:r w:rsidRPr="0024230B">
        <w:rPr>
          <w:rFonts w:asciiTheme="minorEastAsia" w:eastAsia="黑体" w:hAnsiTheme="minorEastAsia" w:cs="仿宋_GB2312" w:hint="eastAsia"/>
          <w:color w:val="000000"/>
          <w:kern w:val="0"/>
          <w:szCs w:val="21"/>
          <w:lang w:val="zh-CN"/>
        </w:rPr>
        <w:t xml:space="preserve">　　</w:t>
      </w:r>
      <w:r w:rsidRPr="0024230B">
        <w:rPr>
          <w:rFonts w:asciiTheme="minorEastAsia" w:eastAsia="黑体" w:hAnsiTheme="minorEastAsia" w:cs="仿宋_GB2312" w:hint="eastAsia"/>
          <w:bCs/>
          <w:color w:val="000000"/>
          <w:kern w:val="0"/>
          <w:szCs w:val="21"/>
          <w:lang w:val="zh-CN"/>
        </w:rPr>
        <w:t>第八条</w:t>
      </w:r>
      <w:r w:rsidRPr="001A34E2">
        <w:rPr>
          <w:rFonts w:asciiTheme="minorEastAsia" w:hAnsiTheme="minorEastAsia" w:cs="仿宋_GB2312" w:hint="eastAsia"/>
          <w:color w:val="000000"/>
          <w:kern w:val="0"/>
          <w:szCs w:val="21"/>
          <w:lang w:val="zh-CN"/>
        </w:rPr>
        <w:t xml:space="preserve">　市和县（市）人民政府应当根据市出租汽车行业发展规划、出租汽车运力投放计划和出租汽车节能环保、安全舒适的要求，制定出租汽车营运权招标的具体办法。</w:t>
      </w:r>
    </w:p>
    <w:p w:rsidR="0024230B" w:rsidRPr="001A34E2" w:rsidRDefault="0024230B" w:rsidP="0024230B">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市或县（市）交通运输主管部门应当在出租汽车营运权招标三十日前公布下列信息：</w:t>
      </w:r>
    </w:p>
    <w:p w:rsidR="0024230B" w:rsidRPr="001A34E2" w:rsidRDefault="0024230B" w:rsidP="0024230B">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（一）计划投放的出租汽车营运权数量、车型标准；</w:t>
      </w:r>
    </w:p>
    <w:p w:rsidR="0024230B" w:rsidRPr="001A34E2" w:rsidRDefault="0024230B" w:rsidP="0024230B">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（二）经营期限及其使用方式；</w:t>
      </w:r>
    </w:p>
    <w:p w:rsidR="0024230B" w:rsidRPr="001A34E2" w:rsidRDefault="0024230B" w:rsidP="0024230B">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（三）营运区域范围；</w:t>
      </w:r>
    </w:p>
    <w:p w:rsidR="0024230B" w:rsidRPr="001A34E2" w:rsidRDefault="0024230B" w:rsidP="0024230B">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（四）服务质量承诺及经营管理具体要求；</w:t>
      </w:r>
    </w:p>
    <w:p w:rsidR="0024230B" w:rsidRPr="001A34E2" w:rsidRDefault="0024230B" w:rsidP="0024230B">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（五）投标人的资格和条件；</w:t>
      </w:r>
    </w:p>
    <w:p w:rsidR="0024230B" w:rsidRPr="001A34E2" w:rsidRDefault="0024230B" w:rsidP="0024230B">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（六）承运人责任险投保义务；</w:t>
      </w:r>
    </w:p>
    <w:p w:rsidR="0024230B" w:rsidRPr="001A34E2" w:rsidRDefault="0024230B" w:rsidP="0024230B">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（七）其他需要告知的事项。</w:t>
      </w:r>
    </w:p>
    <w:p w:rsidR="0024230B" w:rsidRPr="001A34E2" w:rsidRDefault="0024230B" w:rsidP="0024230B">
      <w:pPr>
        <w:autoSpaceDE w:val="0"/>
        <w:autoSpaceDN w:val="0"/>
        <w:adjustRightInd w:val="0"/>
        <w:jc w:val="left"/>
        <w:rPr>
          <w:rFonts w:asciiTheme="minorEastAsia" w:hAnsiTheme="minorEastAsia" w:cs="仿宋_GB2312"/>
          <w:color w:val="000000"/>
          <w:kern w:val="0"/>
          <w:szCs w:val="21"/>
          <w:lang w:val="zh-CN"/>
        </w:rPr>
      </w:pPr>
      <w:r w:rsidRPr="0024230B">
        <w:rPr>
          <w:rFonts w:asciiTheme="minorEastAsia" w:eastAsia="黑体" w:hAnsiTheme="minorEastAsia" w:cs="仿宋_GB2312" w:hint="eastAsia"/>
          <w:color w:val="000000"/>
          <w:kern w:val="0"/>
          <w:szCs w:val="21"/>
          <w:lang w:val="zh-CN"/>
        </w:rPr>
        <w:t xml:space="preserve">　　</w:t>
      </w:r>
      <w:r w:rsidRPr="0024230B">
        <w:rPr>
          <w:rFonts w:asciiTheme="minorEastAsia" w:eastAsia="黑体" w:hAnsiTheme="minorEastAsia" w:cs="仿宋_GB2312" w:hint="eastAsia"/>
          <w:bCs/>
          <w:color w:val="000000"/>
          <w:kern w:val="0"/>
          <w:szCs w:val="21"/>
          <w:lang w:val="zh-CN"/>
        </w:rPr>
        <w:t>第九条</w:t>
      </w:r>
      <w:r w:rsidRPr="001A34E2">
        <w:rPr>
          <w:rFonts w:asciiTheme="minorEastAsia" w:hAnsiTheme="minorEastAsia" w:cs="仿宋_GB2312" w:hint="eastAsia"/>
          <w:color w:val="000000"/>
          <w:kern w:val="0"/>
          <w:szCs w:val="21"/>
          <w:lang w:val="zh-CN"/>
        </w:rPr>
        <w:t xml:space="preserve">　出租汽车营运权实行一车一权证制度。出租汽车管理机构应当根据出租汽车经营者取得的出租汽车营运权数量，每车核发出租汽车营运权证，并与其签订出租汽车营运权使用合同。合同应当包含营运权数量、营运权期限、车辆使用期限、服务质量保障要求、违约责任等内容。</w:t>
      </w:r>
    </w:p>
    <w:p w:rsidR="0024230B" w:rsidRPr="001A34E2" w:rsidRDefault="0024230B" w:rsidP="0024230B">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出租汽车营运权证应当载明证书编号、营运权人名称、营运</w:t>
      </w:r>
      <w:r w:rsidRPr="001A34E2">
        <w:rPr>
          <w:rFonts w:asciiTheme="minorEastAsia" w:hAnsiTheme="minorEastAsia" w:cs="仿宋_GB2312" w:hint="eastAsia"/>
          <w:color w:val="000000"/>
          <w:kern w:val="0"/>
          <w:szCs w:val="21"/>
          <w:lang w:val="zh-CN"/>
        </w:rPr>
        <w:lastRenderedPageBreak/>
        <w:t>车辆车型及牌照号、营运权使用方式及起止年限、营运范围、变更记录、发证机关等基本信息。</w:t>
      </w:r>
    </w:p>
    <w:p w:rsidR="0024230B" w:rsidRPr="001A34E2" w:rsidRDefault="0024230B" w:rsidP="0024230B">
      <w:pPr>
        <w:autoSpaceDE w:val="0"/>
        <w:autoSpaceDN w:val="0"/>
        <w:adjustRightInd w:val="0"/>
        <w:jc w:val="left"/>
        <w:rPr>
          <w:rFonts w:asciiTheme="minorEastAsia" w:hAnsiTheme="minorEastAsia" w:cs="仿宋_GB2312"/>
          <w:color w:val="000000"/>
          <w:kern w:val="0"/>
          <w:szCs w:val="21"/>
          <w:lang w:val="zh-CN"/>
        </w:rPr>
      </w:pPr>
      <w:r w:rsidRPr="0024230B">
        <w:rPr>
          <w:rFonts w:asciiTheme="minorEastAsia" w:eastAsia="黑体" w:hAnsiTheme="minorEastAsia" w:cs="仿宋_GB2312" w:hint="eastAsia"/>
          <w:color w:val="000000"/>
          <w:kern w:val="0"/>
          <w:szCs w:val="21"/>
          <w:lang w:val="zh-CN"/>
        </w:rPr>
        <w:t xml:space="preserve">　　</w:t>
      </w:r>
      <w:r w:rsidRPr="0024230B">
        <w:rPr>
          <w:rFonts w:asciiTheme="minorEastAsia" w:eastAsia="黑体" w:hAnsiTheme="minorEastAsia" w:cs="仿宋_GB2312" w:hint="eastAsia"/>
          <w:bCs/>
          <w:color w:val="000000"/>
          <w:kern w:val="0"/>
          <w:szCs w:val="21"/>
          <w:lang w:val="zh-CN"/>
        </w:rPr>
        <w:t>第十条</w:t>
      </w:r>
      <w:r w:rsidRPr="001A34E2">
        <w:rPr>
          <w:rFonts w:asciiTheme="minorEastAsia" w:hAnsiTheme="minorEastAsia" w:cs="仿宋_GB2312" w:hint="eastAsia"/>
          <w:color w:val="000000"/>
          <w:kern w:val="0"/>
          <w:szCs w:val="21"/>
          <w:lang w:val="zh-CN"/>
        </w:rPr>
        <w:t xml:space="preserve">　取得出租汽车营运权的经营者在投入营运前，应当取得出租汽车管理机构核发的经营许可证。申请经营许可证，应当符合下列条件：</w:t>
      </w:r>
    </w:p>
    <w:p w:rsidR="0024230B" w:rsidRPr="001A34E2" w:rsidRDefault="0024230B" w:rsidP="0024230B">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（一）具备符合规定条件的驾驶员、经检测合格的车辆及与经营规模相适应的管理人员；</w:t>
      </w:r>
    </w:p>
    <w:p w:rsidR="0024230B" w:rsidRPr="001A34E2" w:rsidRDefault="0024230B" w:rsidP="0024230B">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（二）具备健全的安全生产管理制度、服务质量保障制度及相应的责任承担能力；</w:t>
      </w:r>
    </w:p>
    <w:p w:rsidR="0024230B" w:rsidRPr="001A34E2" w:rsidRDefault="0024230B" w:rsidP="0024230B">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（三）法律、法规规定的其他条件。</w:t>
      </w:r>
    </w:p>
    <w:p w:rsidR="0024230B" w:rsidRPr="001A34E2" w:rsidRDefault="0024230B" w:rsidP="0024230B">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出租汽车经营者凭营运权证、经营许可证办理车辆入户、领取出租汽车专用牌照，并向工商行政管理、税务等部门办理登记手续。</w:t>
      </w:r>
    </w:p>
    <w:p w:rsidR="0024230B" w:rsidRPr="001A34E2" w:rsidRDefault="0024230B" w:rsidP="0024230B">
      <w:pPr>
        <w:autoSpaceDE w:val="0"/>
        <w:autoSpaceDN w:val="0"/>
        <w:adjustRightInd w:val="0"/>
        <w:jc w:val="left"/>
        <w:rPr>
          <w:rFonts w:asciiTheme="minorEastAsia" w:hAnsiTheme="minorEastAsia" w:cs="仿宋_GB2312"/>
          <w:color w:val="000000"/>
          <w:kern w:val="0"/>
          <w:szCs w:val="21"/>
          <w:lang w:val="zh-CN"/>
        </w:rPr>
      </w:pPr>
      <w:r w:rsidRPr="0024230B">
        <w:rPr>
          <w:rFonts w:asciiTheme="minorEastAsia" w:eastAsia="黑体" w:hAnsiTheme="minorEastAsia" w:cs="仿宋_GB2312" w:hint="eastAsia"/>
          <w:color w:val="000000"/>
          <w:kern w:val="0"/>
          <w:szCs w:val="21"/>
          <w:lang w:val="zh-CN"/>
        </w:rPr>
        <w:t xml:space="preserve">　　</w:t>
      </w:r>
      <w:r w:rsidRPr="0024230B">
        <w:rPr>
          <w:rFonts w:asciiTheme="minorEastAsia" w:eastAsia="黑体" w:hAnsiTheme="minorEastAsia" w:cs="仿宋_GB2312" w:hint="eastAsia"/>
          <w:bCs/>
          <w:color w:val="000000"/>
          <w:kern w:val="0"/>
          <w:szCs w:val="21"/>
          <w:lang w:val="zh-CN"/>
        </w:rPr>
        <w:t>第十一条</w:t>
      </w:r>
      <w:r w:rsidRPr="001A34E2">
        <w:rPr>
          <w:rFonts w:asciiTheme="minorEastAsia" w:hAnsiTheme="minorEastAsia" w:cs="仿宋_GB2312" w:hint="eastAsia"/>
          <w:color w:val="000000"/>
          <w:kern w:val="0"/>
          <w:szCs w:val="21"/>
          <w:lang w:val="zh-CN"/>
        </w:rPr>
        <w:t xml:space="preserve">　出租汽车营运权应当逐步实行无偿使用。无偿使用的具体实行时间及办法由市和县（市）人民政府另行确定。</w:t>
      </w:r>
    </w:p>
    <w:p w:rsidR="0024230B" w:rsidRPr="001A34E2" w:rsidRDefault="0024230B" w:rsidP="0024230B">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本条例施行后取得的出租汽车营运权不得转让，法律、法规另有规定的除外。</w:t>
      </w:r>
    </w:p>
    <w:p w:rsidR="0024230B" w:rsidRPr="001A34E2" w:rsidRDefault="0024230B" w:rsidP="0024230B">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按照规定或者约定不得转让的出租汽车营运权，出租汽车经营者在经营期限内无法继续经营的，由出租汽车管理机构依法收回出租汽车营运权，并按本条例规定重新投放。</w:t>
      </w:r>
    </w:p>
    <w:p w:rsidR="0024230B" w:rsidRPr="001A34E2" w:rsidRDefault="0024230B" w:rsidP="0024230B">
      <w:pPr>
        <w:autoSpaceDE w:val="0"/>
        <w:autoSpaceDN w:val="0"/>
        <w:adjustRightInd w:val="0"/>
        <w:jc w:val="left"/>
        <w:rPr>
          <w:rFonts w:asciiTheme="minorEastAsia" w:hAnsiTheme="minorEastAsia" w:cs="仿宋_GB2312"/>
          <w:color w:val="000000"/>
          <w:kern w:val="0"/>
          <w:szCs w:val="21"/>
          <w:lang w:val="zh-CN"/>
        </w:rPr>
      </w:pPr>
      <w:r w:rsidRPr="0024230B">
        <w:rPr>
          <w:rFonts w:asciiTheme="minorEastAsia" w:eastAsia="黑体" w:hAnsiTheme="minorEastAsia" w:cs="仿宋_GB2312" w:hint="eastAsia"/>
          <w:color w:val="000000"/>
          <w:kern w:val="0"/>
          <w:szCs w:val="21"/>
          <w:lang w:val="zh-CN"/>
        </w:rPr>
        <w:t xml:space="preserve">　　</w:t>
      </w:r>
      <w:r w:rsidRPr="0024230B">
        <w:rPr>
          <w:rFonts w:asciiTheme="minorEastAsia" w:eastAsia="黑体" w:hAnsiTheme="minorEastAsia" w:cs="仿宋_GB2312" w:hint="eastAsia"/>
          <w:bCs/>
          <w:color w:val="000000"/>
          <w:kern w:val="0"/>
          <w:szCs w:val="21"/>
          <w:lang w:val="zh-CN"/>
        </w:rPr>
        <w:t>第十二条</w:t>
      </w:r>
      <w:r w:rsidRPr="001A34E2">
        <w:rPr>
          <w:rFonts w:asciiTheme="minorEastAsia" w:hAnsiTheme="minorEastAsia" w:cs="仿宋_GB2312" w:hint="eastAsia"/>
          <w:color w:val="000000"/>
          <w:kern w:val="0"/>
          <w:szCs w:val="21"/>
          <w:lang w:val="zh-CN"/>
        </w:rPr>
        <w:t xml:space="preserve">　出租汽车营运权期限为八年，期满后终止，由出租汽车管理机构注销出租汽车营运权证。</w:t>
      </w:r>
    </w:p>
    <w:p w:rsidR="0024230B" w:rsidRPr="001A34E2" w:rsidRDefault="0024230B" w:rsidP="0024230B">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lastRenderedPageBreak/>
        <w:t xml:space="preserve">　　原出租汽车营运权期限为十五年的，期满后终止，由出租汽车管理机构注销出租汽车营运权证。</w:t>
      </w:r>
    </w:p>
    <w:p w:rsidR="0024230B" w:rsidRPr="001A34E2" w:rsidRDefault="0024230B" w:rsidP="0024230B">
      <w:pPr>
        <w:autoSpaceDE w:val="0"/>
        <w:autoSpaceDN w:val="0"/>
        <w:adjustRightInd w:val="0"/>
        <w:jc w:val="left"/>
        <w:rPr>
          <w:rFonts w:asciiTheme="minorEastAsia" w:hAnsiTheme="minorEastAsia" w:cs="仿宋_GB2312"/>
          <w:color w:val="000000"/>
          <w:kern w:val="0"/>
          <w:szCs w:val="21"/>
          <w:lang w:val="zh-CN"/>
        </w:rPr>
      </w:pPr>
      <w:r w:rsidRPr="0024230B">
        <w:rPr>
          <w:rFonts w:asciiTheme="minorEastAsia" w:eastAsia="黑体" w:hAnsiTheme="minorEastAsia" w:cs="仿宋_GB2312" w:hint="eastAsia"/>
          <w:color w:val="000000"/>
          <w:kern w:val="0"/>
          <w:szCs w:val="21"/>
          <w:lang w:val="zh-CN"/>
        </w:rPr>
        <w:t xml:space="preserve">　　</w:t>
      </w:r>
      <w:r w:rsidRPr="0024230B">
        <w:rPr>
          <w:rFonts w:asciiTheme="minorEastAsia" w:eastAsia="黑体" w:hAnsiTheme="minorEastAsia" w:cs="仿宋_GB2312" w:hint="eastAsia"/>
          <w:bCs/>
          <w:color w:val="000000"/>
          <w:kern w:val="0"/>
          <w:szCs w:val="21"/>
          <w:lang w:val="zh-CN"/>
        </w:rPr>
        <w:t>第十三条</w:t>
      </w:r>
      <w:r w:rsidRPr="001A34E2">
        <w:rPr>
          <w:rFonts w:asciiTheme="minorEastAsia" w:hAnsiTheme="minorEastAsia" w:cs="仿宋_GB2312" w:hint="eastAsia"/>
          <w:color w:val="000000"/>
          <w:kern w:val="0"/>
          <w:szCs w:val="21"/>
          <w:lang w:val="zh-CN"/>
        </w:rPr>
        <w:t xml:space="preserve">　原出租汽车经营者需要继续经营的，应当在营运权证有效期届满三十日前向出租汽车管理机构提出继续经营的申请。原出租汽车经营者符合经营许可条件和服务质量考评合格的，可以取得出租汽车营运权。</w:t>
      </w:r>
    </w:p>
    <w:p w:rsidR="0024230B" w:rsidRPr="001A34E2" w:rsidRDefault="0024230B" w:rsidP="0024230B">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出租汽车管理机构应当根据出租汽车经营者的申请，在营运权证有效期届满前作出许可决定，逾期未作决定的，视为许可。</w:t>
      </w:r>
    </w:p>
    <w:p w:rsidR="0024230B" w:rsidRPr="001A34E2" w:rsidRDefault="0024230B" w:rsidP="0024230B">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市和县（市）人民政府应当制定相应政策鼓励现有的出租汽车经营公司兼并或者管理出租汽车个体经营者，鼓励出租汽车个体经营者依法组建公司和出租汽车公司规模化发展。</w:t>
      </w:r>
    </w:p>
    <w:p w:rsidR="0024230B" w:rsidRPr="001A34E2" w:rsidRDefault="0024230B" w:rsidP="0024230B">
      <w:pPr>
        <w:autoSpaceDE w:val="0"/>
        <w:autoSpaceDN w:val="0"/>
        <w:adjustRightInd w:val="0"/>
        <w:jc w:val="left"/>
        <w:rPr>
          <w:rFonts w:asciiTheme="minorEastAsia" w:hAnsiTheme="minorEastAsia" w:cs="仿宋_GB2312"/>
          <w:color w:val="000000"/>
          <w:kern w:val="0"/>
          <w:szCs w:val="21"/>
          <w:lang w:val="zh-CN"/>
        </w:rPr>
      </w:pPr>
      <w:r w:rsidRPr="0024230B">
        <w:rPr>
          <w:rFonts w:asciiTheme="minorEastAsia" w:eastAsia="黑体" w:hAnsiTheme="minorEastAsia" w:cs="仿宋_GB2312" w:hint="eastAsia"/>
          <w:color w:val="000000"/>
          <w:kern w:val="0"/>
          <w:szCs w:val="21"/>
          <w:lang w:val="zh-CN"/>
        </w:rPr>
        <w:t xml:space="preserve">　　</w:t>
      </w:r>
      <w:r w:rsidRPr="0024230B">
        <w:rPr>
          <w:rFonts w:asciiTheme="minorEastAsia" w:eastAsia="黑体" w:hAnsiTheme="minorEastAsia" w:cs="仿宋_GB2312" w:hint="eastAsia"/>
          <w:bCs/>
          <w:color w:val="000000"/>
          <w:kern w:val="0"/>
          <w:szCs w:val="21"/>
          <w:lang w:val="zh-CN"/>
        </w:rPr>
        <w:t>第十四条</w:t>
      </w:r>
      <w:r w:rsidRPr="001A34E2">
        <w:rPr>
          <w:rFonts w:asciiTheme="minorEastAsia" w:hAnsiTheme="minorEastAsia" w:cs="仿宋_GB2312" w:hint="eastAsia"/>
          <w:color w:val="000000"/>
          <w:kern w:val="0"/>
          <w:szCs w:val="21"/>
          <w:lang w:val="zh-CN"/>
        </w:rPr>
        <w:t xml:space="preserve">　有下列情形之一的，出租汽车管理机构应当依法办理出租汽车营运权证注销手续：</w:t>
      </w:r>
    </w:p>
    <w:p w:rsidR="0024230B" w:rsidRPr="001A34E2" w:rsidRDefault="0024230B" w:rsidP="0024230B">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（一）出租汽车营运权证有效期届满后，出租汽车经营者未申请继续经营的；</w:t>
      </w:r>
    </w:p>
    <w:p w:rsidR="0024230B" w:rsidRPr="001A34E2" w:rsidRDefault="0024230B" w:rsidP="0024230B">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（二）出租汽车经营者主体资格消亡的；</w:t>
      </w:r>
    </w:p>
    <w:p w:rsidR="0024230B" w:rsidRPr="001A34E2" w:rsidRDefault="0024230B" w:rsidP="0024230B">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（三）出租汽车经营者申请终止经营的；</w:t>
      </w:r>
    </w:p>
    <w:p w:rsidR="0024230B" w:rsidRPr="001A34E2" w:rsidRDefault="0024230B" w:rsidP="0024230B">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（四）法律、法规规定的其他应当注销的情形。</w:t>
      </w:r>
    </w:p>
    <w:p w:rsidR="0024230B" w:rsidRPr="001A34E2" w:rsidRDefault="0024230B" w:rsidP="0024230B">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出租汽车经营者申请终止经营的，应当在终止经营三十日前向出租汽车管理机构办理注销手续，并向工商行政管理、税务等部门办理注销或变更登记手续，向公安部门交回出租汽车专用牌照。</w:t>
      </w:r>
    </w:p>
    <w:p w:rsidR="0024230B" w:rsidRPr="001A34E2" w:rsidRDefault="0024230B" w:rsidP="0024230B">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lastRenderedPageBreak/>
        <w:t xml:space="preserve">　　出租汽车经营者需要合并或者变更法定代表人、名称的，应当向出租汽车管理机构提出申请，符合法定条件的，出租汽车管理机构应当依法办理相关许可手续。</w:t>
      </w:r>
    </w:p>
    <w:p w:rsidR="0024230B" w:rsidRPr="001A34E2" w:rsidRDefault="0024230B" w:rsidP="0024230B">
      <w:pPr>
        <w:autoSpaceDE w:val="0"/>
        <w:autoSpaceDN w:val="0"/>
        <w:adjustRightInd w:val="0"/>
        <w:jc w:val="left"/>
        <w:rPr>
          <w:rFonts w:asciiTheme="minorEastAsia" w:hAnsiTheme="minorEastAsia" w:cs="仿宋_GB2312"/>
          <w:color w:val="000000"/>
          <w:kern w:val="0"/>
          <w:szCs w:val="21"/>
          <w:lang w:val="zh-CN"/>
        </w:rPr>
      </w:pPr>
      <w:r w:rsidRPr="0024230B">
        <w:rPr>
          <w:rFonts w:asciiTheme="minorEastAsia" w:eastAsia="黑体" w:hAnsiTheme="minorEastAsia" w:cs="仿宋_GB2312" w:hint="eastAsia"/>
          <w:color w:val="000000"/>
          <w:kern w:val="0"/>
          <w:szCs w:val="21"/>
          <w:lang w:val="zh-CN"/>
        </w:rPr>
        <w:t xml:space="preserve">　　</w:t>
      </w:r>
      <w:r w:rsidRPr="0024230B">
        <w:rPr>
          <w:rFonts w:asciiTheme="minorEastAsia" w:eastAsia="黑体" w:hAnsiTheme="minorEastAsia" w:cs="仿宋_GB2312" w:hint="eastAsia"/>
          <w:bCs/>
          <w:color w:val="000000"/>
          <w:kern w:val="0"/>
          <w:szCs w:val="21"/>
          <w:lang w:val="zh-CN"/>
        </w:rPr>
        <w:t>第十五条</w:t>
      </w:r>
      <w:r w:rsidRPr="001A34E2">
        <w:rPr>
          <w:rFonts w:asciiTheme="minorEastAsia" w:hAnsiTheme="minorEastAsia" w:cs="仿宋_GB2312" w:hint="eastAsia"/>
          <w:color w:val="000000"/>
          <w:kern w:val="0"/>
          <w:szCs w:val="21"/>
          <w:lang w:val="zh-CN"/>
        </w:rPr>
        <w:t xml:space="preserve">　根据出租汽车行业发展规划和实际需求，各县（市）和镇海区、北仑区范围内可以投放区域出租汽车。其中镇海区和北仑区范围内的，由区人民政府提出申请，报市交通运输主管部门批准；其他县（市）范围内的，经县（市）人民政府批准，报市交通运输主管部门备案。</w:t>
      </w:r>
    </w:p>
    <w:p w:rsidR="0024230B" w:rsidRPr="001A34E2" w:rsidRDefault="0024230B" w:rsidP="0024230B">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区域出租汽车是指根据规划和公众出行需求，投放在核定的经营区域内营运的出租汽车。其营运起点应当在其核定区域内，可以送客出区域但不允许返程载客、跨区域经营。</w:t>
      </w:r>
    </w:p>
    <w:p w:rsidR="0024230B" w:rsidRPr="001A34E2" w:rsidRDefault="0024230B" w:rsidP="0024230B">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区域出租汽车应当实行公司化经营。</w:t>
      </w:r>
    </w:p>
    <w:p w:rsidR="00B4578C" w:rsidRDefault="00B4578C" w:rsidP="0024230B">
      <w:pPr>
        <w:autoSpaceDE w:val="0"/>
        <w:autoSpaceDN w:val="0"/>
        <w:adjustRightInd w:val="0"/>
        <w:jc w:val="center"/>
        <w:rPr>
          <w:rFonts w:asciiTheme="minorEastAsia" w:hAnsiTheme="minorEastAsia" w:cs="仿宋_GB2312"/>
          <w:b/>
          <w:bCs/>
          <w:color w:val="000000"/>
          <w:kern w:val="0"/>
          <w:szCs w:val="21"/>
          <w:lang w:val="zh-CN"/>
        </w:rPr>
      </w:pPr>
    </w:p>
    <w:p w:rsidR="0024230B" w:rsidRPr="00B4578C" w:rsidRDefault="0024230B" w:rsidP="0024230B">
      <w:pPr>
        <w:autoSpaceDE w:val="0"/>
        <w:autoSpaceDN w:val="0"/>
        <w:adjustRightInd w:val="0"/>
        <w:jc w:val="center"/>
        <w:rPr>
          <w:rFonts w:ascii="黑体" w:eastAsia="黑体" w:hAnsi="黑体" w:cs="仿宋_GB2312"/>
          <w:color w:val="000000"/>
          <w:kern w:val="0"/>
          <w:szCs w:val="21"/>
          <w:lang w:val="zh-CN"/>
        </w:rPr>
      </w:pPr>
      <w:r w:rsidRPr="00B4578C">
        <w:rPr>
          <w:rFonts w:ascii="黑体" w:eastAsia="黑体" w:hAnsi="黑体" w:cs="仿宋_GB2312" w:hint="eastAsia"/>
          <w:bCs/>
          <w:color w:val="000000"/>
          <w:kern w:val="0"/>
          <w:szCs w:val="21"/>
          <w:lang w:val="zh-CN"/>
        </w:rPr>
        <w:t>第三章</w:t>
      </w:r>
      <w:r w:rsidRPr="00B4578C">
        <w:rPr>
          <w:rFonts w:ascii="黑体" w:eastAsia="黑体" w:hAnsi="黑体" w:cs="仿宋_GB2312" w:hint="eastAsia"/>
          <w:color w:val="000000"/>
          <w:kern w:val="0"/>
          <w:szCs w:val="21"/>
          <w:lang w:val="zh-CN"/>
        </w:rPr>
        <w:t xml:space="preserve">　营运管理</w:t>
      </w:r>
    </w:p>
    <w:p w:rsidR="00B4578C" w:rsidRPr="001A34E2" w:rsidRDefault="00B4578C" w:rsidP="0024230B">
      <w:pPr>
        <w:autoSpaceDE w:val="0"/>
        <w:autoSpaceDN w:val="0"/>
        <w:adjustRightInd w:val="0"/>
        <w:jc w:val="center"/>
        <w:rPr>
          <w:rFonts w:asciiTheme="minorEastAsia" w:hAnsiTheme="minorEastAsia" w:cs="仿宋_GB2312"/>
          <w:color w:val="000000"/>
          <w:kern w:val="0"/>
          <w:szCs w:val="21"/>
          <w:lang w:val="zh-CN"/>
        </w:rPr>
      </w:pPr>
    </w:p>
    <w:p w:rsidR="0024230B" w:rsidRPr="001A34E2" w:rsidRDefault="0024230B" w:rsidP="0024230B">
      <w:pPr>
        <w:autoSpaceDE w:val="0"/>
        <w:autoSpaceDN w:val="0"/>
        <w:adjustRightInd w:val="0"/>
        <w:jc w:val="left"/>
        <w:rPr>
          <w:rFonts w:asciiTheme="minorEastAsia" w:hAnsiTheme="minorEastAsia" w:cs="仿宋_GB2312"/>
          <w:color w:val="000000"/>
          <w:kern w:val="0"/>
          <w:szCs w:val="21"/>
          <w:lang w:val="zh-CN"/>
        </w:rPr>
      </w:pPr>
      <w:r w:rsidRPr="0024230B">
        <w:rPr>
          <w:rFonts w:asciiTheme="minorEastAsia" w:eastAsia="黑体" w:hAnsiTheme="minorEastAsia" w:cs="仿宋_GB2312" w:hint="eastAsia"/>
          <w:color w:val="000000"/>
          <w:kern w:val="0"/>
          <w:szCs w:val="21"/>
          <w:lang w:val="zh-CN"/>
        </w:rPr>
        <w:t xml:space="preserve">　　</w:t>
      </w:r>
      <w:r w:rsidRPr="0024230B">
        <w:rPr>
          <w:rFonts w:asciiTheme="minorEastAsia" w:eastAsia="黑体" w:hAnsiTheme="minorEastAsia" w:cs="仿宋_GB2312" w:hint="eastAsia"/>
          <w:bCs/>
          <w:color w:val="000000"/>
          <w:kern w:val="0"/>
          <w:szCs w:val="21"/>
          <w:lang w:val="zh-CN"/>
        </w:rPr>
        <w:t>第十六条</w:t>
      </w:r>
      <w:r w:rsidRPr="001A34E2">
        <w:rPr>
          <w:rFonts w:asciiTheme="minorEastAsia" w:hAnsiTheme="minorEastAsia" w:cs="仿宋_GB2312" w:hint="eastAsia"/>
          <w:color w:val="000000"/>
          <w:kern w:val="0"/>
          <w:szCs w:val="21"/>
          <w:lang w:val="zh-CN"/>
        </w:rPr>
        <w:t xml:space="preserve">　出租汽车经营实行服务质量考评制度。市交通运输主管部门应当会同公安、工商行政管理、城市管理等有关部门，根据国家有关规定，建立以安全营运、经营行为、服务质量、行车规范、管理水平、乘客满意度测评和履行社会责任等为主要内容的出租汽车服务质量考评办法，报市人民政府批准后实施。</w:t>
      </w:r>
    </w:p>
    <w:p w:rsidR="0024230B" w:rsidRPr="001A34E2" w:rsidRDefault="0024230B" w:rsidP="0024230B">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市和县（市）区出租汽车管理机构应当按照服务质量考评办法要求，对出租汽车经营者、车辆和驾驶员实施服务质量考评，</w:t>
      </w:r>
      <w:r w:rsidRPr="001A34E2">
        <w:rPr>
          <w:rFonts w:asciiTheme="minorEastAsia" w:hAnsiTheme="minorEastAsia" w:cs="仿宋_GB2312" w:hint="eastAsia"/>
          <w:color w:val="000000"/>
          <w:kern w:val="0"/>
          <w:szCs w:val="21"/>
          <w:lang w:val="zh-CN"/>
        </w:rPr>
        <w:lastRenderedPageBreak/>
        <w:t>每年定期在新闻媒体或者网站向社会公布服务质量考评结果。</w:t>
      </w:r>
    </w:p>
    <w:p w:rsidR="0024230B" w:rsidRPr="001A34E2" w:rsidRDefault="0024230B" w:rsidP="0024230B">
      <w:pPr>
        <w:autoSpaceDE w:val="0"/>
        <w:autoSpaceDN w:val="0"/>
        <w:adjustRightInd w:val="0"/>
        <w:jc w:val="left"/>
        <w:rPr>
          <w:rFonts w:asciiTheme="minorEastAsia" w:hAnsiTheme="minorEastAsia" w:cs="仿宋_GB2312"/>
          <w:color w:val="000000"/>
          <w:kern w:val="0"/>
          <w:szCs w:val="21"/>
          <w:lang w:val="zh-CN"/>
        </w:rPr>
      </w:pPr>
      <w:r w:rsidRPr="0024230B">
        <w:rPr>
          <w:rFonts w:asciiTheme="minorEastAsia" w:eastAsia="黑体" w:hAnsiTheme="minorEastAsia" w:cs="仿宋_GB2312" w:hint="eastAsia"/>
          <w:color w:val="000000"/>
          <w:kern w:val="0"/>
          <w:szCs w:val="21"/>
          <w:lang w:val="zh-CN"/>
        </w:rPr>
        <w:t xml:space="preserve">　　</w:t>
      </w:r>
      <w:r w:rsidRPr="0024230B">
        <w:rPr>
          <w:rFonts w:asciiTheme="minorEastAsia" w:eastAsia="黑体" w:hAnsiTheme="minorEastAsia" w:cs="仿宋_GB2312" w:hint="eastAsia"/>
          <w:bCs/>
          <w:color w:val="000000"/>
          <w:kern w:val="0"/>
          <w:szCs w:val="21"/>
          <w:lang w:val="zh-CN"/>
        </w:rPr>
        <w:t>第十七条</w:t>
      </w:r>
      <w:r w:rsidRPr="001A34E2">
        <w:rPr>
          <w:rFonts w:asciiTheme="minorEastAsia" w:hAnsiTheme="minorEastAsia" w:cs="仿宋_GB2312" w:hint="eastAsia"/>
          <w:color w:val="000000"/>
          <w:kern w:val="0"/>
          <w:szCs w:val="21"/>
          <w:lang w:val="zh-CN"/>
        </w:rPr>
        <w:t xml:space="preserve">　出租汽车经营者应当承担下列义务：</w:t>
      </w:r>
    </w:p>
    <w:p w:rsidR="0024230B" w:rsidRPr="001A34E2" w:rsidRDefault="0024230B" w:rsidP="0024230B">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（一）加强经营管理，制定并落实安全生产管理、服务质量保证等规章制度；</w:t>
      </w:r>
    </w:p>
    <w:p w:rsidR="0024230B" w:rsidRPr="001A34E2" w:rsidRDefault="0024230B" w:rsidP="0024230B">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（二）加强对驾驶员进行政策法规、职业道德、职业技能、交通安全、治安防范等培训教育；</w:t>
      </w:r>
    </w:p>
    <w:p w:rsidR="0024230B" w:rsidRPr="001A34E2" w:rsidRDefault="0024230B" w:rsidP="0024230B">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（三）协助出租汽车管理机构处理乘客咨询、投诉、举报；</w:t>
      </w:r>
    </w:p>
    <w:p w:rsidR="0024230B" w:rsidRPr="001A34E2" w:rsidRDefault="0024230B" w:rsidP="0024230B">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（四）执行价格主管部门核定的统一收费标准，使用税务部门统一监制的发票；</w:t>
      </w:r>
    </w:p>
    <w:p w:rsidR="0024230B" w:rsidRPr="001A34E2" w:rsidRDefault="0024230B" w:rsidP="0024230B">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（五）发生交通事故、自然灾害或者其他突发应急事件时，服从县级以上人民政府或者交通运输、公安等有关部门的统一调度、指挥；</w:t>
      </w:r>
    </w:p>
    <w:p w:rsidR="0024230B" w:rsidRPr="001A34E2" w:rsidRDefault="0024230B" w:rsidP="0024230B">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（六）通过多种办法，减轻驾驶员劳动强度，保障驾驶员休息权利；</w:t>
      </w:r>
    </w:p>
    <w:p w:rsidR="0024230B" w:rsidRPr="001A34E2" w:rsidRDefault="0024230B" w:rsidP="0024230B">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（七）其他法律、法规规定的义务。</w:t>
      </w:r>
    </w:p>
    <w:p w:rsidR="0024230B" w:rsidRPr="001A34E2" w:rsidRDefault="0024230B" w:rsidP="0024230B">
      <w:pPr>
        <w:autoSpaceDE w:val="0"/>
        <w:autoSpaceDN w:val="0"/>
        <w:adjustRightInd w:val="0"/>
        <w:jc w:val="left"/>
        <w:rPr>
          <w:rFonts w:asciiTheme="minorEastAsia" w:hAnsiTheme="minorEastAsia" w:cs="仿宋_GB2312"/>
          <w:color w:val="000000"/>
          <w:kern w:val="0"/>
          <w:szCs w:val="21"/>
          <w:lang w:val="zh-CN"/>
        </w:rPr>
      </w:pPr>
      <w:r w:rsidRPr="0024230B">
        <w:rPr>
          <w:rFonts w:asciiTheme="minorEastAsia" w:eastAsia="黑体" w:hAnsiTheme="minorEastAsia" w:cs="仿宋_GB2312" w:hint="eastAsia"/>
          <w:color w:val="000000"/>
          <w:kern w:val="0"/>
          <w:szCs w:val="21"/>
          <w:lang w:val="zh-CN"/>
        </w:rPr>
        <w:t xml:space="preserve">　　</w:t>
      </w:r>
      <w:r w:rsidRPr="0024230B">
        <w:rPr>
          <w:rFonts w:asciiTheme="minorEastAsia" w:eastAsia="黑体" w:hAnsiTheme="minorEastAsia" w:cs="仿宋_GB2312" w:hint="eastAsia"/>
          <w:bCs/>
          <w:color w:val="000000"/>
          <w:kern w:val="0"/>
          <w:szCs w:val="21"/>
          <w:lang w:val="zh-CN"/>
        </w:rPr>
        <w:t>第十八条</w:t>
      </w:r>
      <w:r w:rsidRPr="001A34E2">
        <w:rPr>
          <w:rFonts w:asciiTheme="minorEastAsia" w:hAnsiTheme="minorEastAsia" w:cs="仿宋_GB2312" w:hint="eastAsia"/>
          <w:color w:val="000000"/>
          <w:kern w:val="0"/>
          <w:szCs w:val="21"/>
          <w:lang w:val="zh-CN"/>
        </w:rPr>
        <w:t xml:space="preserve">　出租汽车经营者不得有下列行为：</w:t>
      </w:r>
    </w:p>
    <w:p w:rsidR="0024230B" w:rsidRPr="001A34E2" w:rsidRDefault="0024230B" w:rsidP="0024230B">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（一）以卖断、长期出租出租汽车营运权等方式，变相转让出租汽车营运权；</w:t>
      </w:r>
    </w:p>
    <w:p w:rsidR="0024230B" w:rsidRPr="001A34E2" w:rsidRDefault="0024230B" w:rsidP="0024230B">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（二）违反出租汽车营运权使用合同约定，通过收取或变相收取违反标准的风险保证金等方式转嫁经营风险；</w:t>
      </w:r>
    </w:p>
    <w:p w:rsidR="0024230B" w:rsidRPr="001A34E2" w:rsidRDefault="0024230B" w:rsidP="0024230B">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（三）由驾驶员出资购置营运车辆；</w:t>
      </w:r>
    </w:p>
    <w:p w:rsidR="0024230B" w:rsidRPr="001A34E2" w:rsidRDefault="0024230B" w:rsidP="0024230B">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（四）取得出租汽车营运权后六个月内无正当理由不投入营</w:t>
      </w:r>
      <w:r w:rsidRPr="001A34E2">
        <w:rPr>
          <w:rFonts w:asciiTheme="minorEastAsia" w:hAnsiTheme="minorEastAsia" w:cs="仿宋_GB2312" w:hint="eastAsia"/>
          <w:color w:val="000000"/>
          <w:kern w:val="0"/>
          <w:szCs w:val="21"/>
          <w:lang w:val="zh-CN"/>
        </w:rPr>
        <w:lastRenderedPageBreak/>
        <w:t>运，或者无正当理由在经营期限内连续六个月不营运。</w:t>
      </w:r>
    </w:p>
    <w:p w:rsidR="0024230B" w:rsidRPr="001A34E2" w:rsidRDefault="0024230B" w:rsidP="0024230B">
      <w:pPr>
        <w:autoSpaceDE w:val="0"/>
        <w:autoSpaceDN w:val="0"/>
        <w:adjustRightInd w:val="0"/>
        <w:jc w:val="left"/>
        <w:rPr>
          <w:rFonts w:asciiTheme="minorEastAsia" w:hAnsiTheme="minorEastAsia" w:cs="仿宋_GB2312"/>
          <w:color w:val="000000"/>
          <w:kern w:val="0"/>
          <w:szCs w:val="21"/>
          <w:lang w:val="zh-CN"/>
        </w:rPr>
      </w:pPr>
      <w:r w:rsidRPr="0024230B">
        <w:rPr>
          <w:rFonts w:asciiTheme="minorEastAsia" w:eastAsia="黑体" w:hAnsiTheme="minorEastAsia" w:cs="仿宋_GB2312" w:hint="eastAsia"/>
          <w:color w:val="000000"/>
          <w:kern w:val="0"/>
          <w:szCs w:val="21"/>
          <w:lang w:val="zh-CN"/>
        </w:rPr>
        <w:t xml:space="preserve">　　</w:t>
      </w:r>
      <w:r w:rsidRPr="0024230B">
        <w:rPr>
          <w:rFonts w:asciiTheme="minorEastAsia" w:eastAsia="黑体" w:hAnsiTheme="minorEastAsia" w:cs="仿宋_GB2312" w:hint="eastAsia"/>
          <w:bCs/>
          <w:color w:val="000000"/>
          <w:kern w:val="0"/>
          <w:szCs w:val="21"/>
          <w:lang w:val="zh-CN"/>
        </w:rPr>
        <w:t>第十九条</w:t>
      </w:r>
      <w:r w:rsidRPr="001A34E2">
        <w:rPr>
          <w:rFonts w:asciiTheme="minorEastAsia" w:hAnsiTheme="minorEastAsia" w:cs="仿宋_GB2312" w:hint="eastAsia"/>
          <w:color w:val="000000"/>
          <w:kern w:val="0"/>
          <w:szCs w:val="21"/>
          <w:lang w:val="zh-CN"/>
        </w:rPr>
        <w:t xml:space="preserve">　出租汽车经营者应当与出租汽车驾驶员依法签订劳动合同或者承包合同。出租汽车经营者聘用出租汽车驾驶员，建立劳动关系的，应当依法签订劳动合同，并为出租汽车驾驶员缴纳规定的社会保险费；出租汽车经营者采用承包方式经营的，双方应当协商确定承包费、风险保证金等事项，约定的承包费、风险保证金不得违反市或县（市）出租汽车管理机构的规定，且承包人不得再次转包。</w:t>
      </w:r>
    </w:p>
    <w:p w:rsidR="0024230B" w:rsidRPr="001A34E2" w:rsidRDefault="0024230B" w:rsidP="0024230B">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市或县（市）出租汽车管理机构应当根据出租汽车市场变化、经营成本等实际情况，会同出租汽车行业协会、出租汽车行业工会等共同制定、公布承包费、风险保证金及劳动收入定额指导标准，推进集体协商制度。</w:t>
      </w:r>
    </w:p>
    <w:p w:rsidR="0024230B" w:rsidRPr="001A34E2" w:rsidRDefault="0024230B" w:rsidP="0024230B">
      <w:pPr>
        <w:autoSpaceDE w:val="0"/>
        <w:autoSpaceDN w:val="0"/>
        <w:adjustRightInd w:val="0"/>
        <w:jc w:val="left"/>
        <w:rPr>
          <w:rFonts w:asciiTheme="minorEastAsia" w:hAnsiTheme="minorEastAsia" w:cs="仿宋_GB2312"/>
          <w:color w:val="000000"/>
          <w:kern w:val="0"/>
          <w:szCs w:val="21"/>
          <w:lang w:val="zh-CN"/>
        </w:rPr>
      </w:pPr>
      <w:r w:rsidRPr="0024230B">
        <w:rPr>
          <w:rFonts w:asciiTheme="minorEastAsia" w:eastAsia="黑体" w:hAnsiTheme="minorEastAsia" w:cs="仿宋_GB2312" w:hint="eastAsia"/>
          <w:color w:val="000000"/>
          <w:kern w:val="0"/>
          <w:szCs w:val="21"/>
          <w:lang w:val="zh-CN"/>
        </w:rPr>
        <w:t xml:space="preserve">　　</w:t>
      </w:r>
      <w:r w:rsidRPr="0024230B">
        <w:rPr>
          <w:rFonts w:asciiTheme="minorEastAsia" w:eastAsia="黑体" w:hAnsiTheme="minorEastAsia" w:cs="仿宋_GB2312" w:hint="eastAsia"/>
          <w:bCs/>
          <w:color w:val="000000"/>
          <w:kern w:val="0"/>
          <w:szCs w:val="21"/>
          <w:lang w:val="zh-CN"/>
        </w:rPr>
        <w:t>第二十条</w:t>
      </w:r>
      <w:r w:rsidRPr="001A34E2">
        <w:rPr>
          <w:rFonts w:asciiTheme="minorEastAsia" w:hAnsiTheme="minorEastAsia" w:cs="仿宋_GB2312" w:hint="eastAsia"/>
          <w:color w:val="000000"/>
          <w:kern w:val="0"/>
          <w:szCs w:val="21"/>
          <w:lang w:val="zh-CN"/>
        </w:rPr>
        <w:t xml:space="preserve">　从事出租汽车营运服务的驾驶员，应当按照国家有关规定取得从业资格证，经从业资格证注册后方可从事出租汽车服务。</w:t>
      </w:r>
    </w:p>
    <w:p w:rsidR="0024230B" w:rsidRPr="001A34E2" w:rsidRDefault="0024230B" w:rsidP="0024230B">
      <w:pPr>
        <w:autoSpaceDE w:val="0"/>
        <w:autoSpaceDN w:val="0"/>
        <w:adjustRightInd w:val="0"/>
        <w:jc w:val="left"/>
        <w:rPr>
          <w:rFonts w:asciiTheme="minorEastAsia" w:hAnsiTheme="minorEastAsia" w:cs="仿宋_GB2312"/>
          <w:color w:val="000000"/>
          <w:kern w:val="0"/>
          <w:szCs w:val="21"/>
          <w:lang w:val="zh-CN"/>
        </w:rPr>
      </w:pPr>
      <w:r w:rsidRPr="0024230B">
        <w:rPr>
          <w:rFonts w:asciiTheme="minorEastAsia" w:eastAsia="黑体" w:hAnsiTheme="minorEastAsia" w:cs="仿宋_GB2312" w:hint="eastAsia"/>
          <w:color w:val="000000"/>
          <w:kern w:val="0"/>
          <w:szCs w:val="21"/>
          <w:lang w:val="zh-CN"/>
        </w:rPr>
        <w:t xml:space="preserve">　　</w:t>
      </w:r>
      <w:r w:rsidRPr="0024230B">
        <w:rPr>
          <w:rFonts w:asciiTheme="minorEastAsia" w:eastAsia="黑体" w:hAnsiTheme="minorEastAsia" w:cs="仿宋_GB2312" w:hint="eastAsia"/>
          <w:bCs/>
          <w:color w:val="000000"/>
          <w:kern w:val="0"/>
          <w:szCs w:val="21"/>
          <w:lang w:val="zh-CN"/>
        </w:rPr>
        <w:t>第二十一条</w:t>
      </w:r>
      <w:r w:rsidRPr="001A34E2">
        <w:rPr>
          <w:rFonts w:asciiTheme="minorEastAsia" w:hAnsiTheme="minorEastAsia" w:cs="仿宋_GB2312" w:hint="eastAsia"/>
          <w:color w:val="000000"/>
          <w:kern w:val="0"/>
          <w:szCs w:val="21"/>
          <w:lang w:val="zh-CN"/>
        </w:rPr>
        <w:t xml:space="preserve">　出租汽车配备服务监督卡，接受乘客监督。营运服务监督卡应当载明车辆牌号、经营者名称或姓名、驾驶员姓名、从业资格证号码、经营区域等内容，在车内规定位置公示。</w:t>
      </w:r>
    </w:p>
    <w:p w:rsidR="0024230B" w:rsidRPr="001A34E2" w:rsidRDefault="0024230B" w:rsidP="0024230B">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每辆出租汽车配备驾驶员不得超过三人。出租汽车经营者应当持驾驶员的从业资格证到出租汽车管理机构领取服务监督卡。驾驶员所驾出租汽车车辆牌号应当与服务监督卡所记载的车辆牌号相符。</w:t>
      </w:r>
    </w:p>
    <w:p w:rsidR="0024230B" w:rsidRPr="001A34E2" w:rsidRDefault="0024230B" w:rsidP="0024230B">
      <w:pPr>
        <w:autoSpaceDE w:val="0"/>
        <w:autoSpaceDN w:val="0"/>
        <w:adjustRightInd w:val="0"/>
        <w:jc w:val="left"/>
        <w:rPr>
          <w:rFonts w:asciiTheme="minorEastAsia" w:hAnsiTheme="minorEastAsia" w:cs="仿宋_GB2312"/>
          <w:color w:val="000000"/>
          <w:kern w:val="0"/>
          <w:szCs w:val="21"/>
          <w:lang w:val="zh-CN"/>
        </w:rPr>
      </w:pPr>
      <w:r w:rsidRPr="0024230B">
        <w:rPr>
          <w:rFonts w:asciiTheme="minorEastAsia" w:eastAsia="黑体" w:hAnsiTheme="minorEastAsia" w:cs="仿宋_GB2312" w:hint="eastAsia"/>
          <w:color w:val="000000"/>
          <w:kern w:val="0"/>
          <w:szCs w:val="21"/>
          <w:lang w:val="zh-CN"/>
        </w:rPr>
        <w:lastRenderedPageBreak/>
        <w:t xml:space="preserve">　　</w:t>
      </w:r>
      <w:r w:rsidRPr="0024230B">
        <w:rPr>
          <w:rFonts w:asciiTheme="minorEastAsia" w:eastAsia="黑体" w:hAnsiTheme="minorEastAsia" w:cs="仿宋_GB2312" w:hint="eastAsia"/>
          <w:bCs/>
          <w:color w:val="000000"/>
          <w:kern w:val="0"/>
          <w:szCs w:val="21"/>
          <w:lang w:val="zh-CN"/>
        </w:rPr>
        <w:t>第二十二条</w:t>
      </w:r>
      <w:r w:rsidRPr="001A34E2">
        <w:rPr>
          <w:rFonts w:asciiTheme="minorEastAsia" w:hAnsiTheme="minorEastAsia" w:cs="仿宋_GB2312" w:hint="eastAsia"/>
          <w:color w:val="000000"/>
          <w:kern w:val="0"/>
          <w:szCs w:val="21"/>
          <w:lang w:val="zh-CN"/>
        </w:rPr>
        <w:t xml:space="preserve">　出租汽车驾驶员应当遵守下列规定：</w:t>
      </w:r>
    </w:p>
    <w:p w:rsidR="0024230B" w:rsidRPr="001A34E2" w:rsidRDefault="0024230B" w:rsidP="0024230B">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（一）携带出租汽车管理机构和公安机关依法颁发的有效证件上岗；</w:t>
      </w:r>
    </w:p>
    <w:p w:rsidR="0024230B" w:rsidRPr="001A34E2" w:rsidRDefault="0024230B" w:rsidP="0024230B">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（二）不得在车内吸烟；</w:t>
      </w:r>
    </w:p>
    <w:p w:rsidR="0024230B" w:rsidRPr="001A34E2" w:rsidRDefault="0024230B" w:rsidP="0024230B">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（三）遵守交通规则，保证乘客人身、财产安全，禁止在行驶过程中接听手提电话或从事其他影响行车安全的行为；</w:t>
      </w:r>
    </w:p>
    <w:p w:rsidR="0024230B" w:rsidRPr="001A34E2" w:rsidRDefault="0024230B" w:rsidP="0024230B">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（四）按规定使用营运标志标识、服务设施设备和具有行驶记录功能的卫星定位、视频监控等终端设备；</w:t>
      </w:r>
    </w:p>
    <w:p w:rsidR="0024230B" w:rsidRPr="001A34E2" w:rsidRDefault="0024230B" w:rsidP="0024230B">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（五）车内无乘客时，显示空车待租标志，暂停营运或者约定候客时，在规定位置显示统一的暂停营运标志；</w:t>
      </w:r>
    </w:p>
    <w:p w:rsidR="0024230B" w:rsidRPr="001A34E2" w:rsidRDefault="0024230B" w:rsidP="0024230B">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（六）营运中使用语音提示器、安全技术防范装置，按乘客意愿使用空调、音响等车内设施，并在夜间行驶时开亮顶灯；</w:t>
      </w:r>
    </w:p>
    <w:p w:rsidR="0024230B" w:rsidRPr="001A34E2" w:rsidRDefault="0024230B" w:rsidP="0024230B">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（七）规范使用计价器并主动出具本车次专用有效发票，收取运费不得超过计价器明示的金额，但价格主管部门核准可以收取其他费用的除外；</w:t>
      </w:r>
    </w:p>
    <w:p w:rsidR="0024230B" w:rsidRPr="001A34E2" w:rsidRDefault="0024230B" w:rsidP="0024230B">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（八）不得在禁止停车的路段上下客、候客、揽客；</w:t>
      </w:r>
    </w:p>
    <w:p w:rsidR="0024230B" w:rsidRPr="001A34E2" w:rsidRDefault="0024230B" w:rsidP="0024230B">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（九）按照乘客指定的到达地点，选择合理线路或者乘客要求的线路行驶，因故需绕道行驶时，应当征得乘客同意；</w:t>
      </w:r>
    </w:p>
    <w:p w:rsidR="0024230B" w:rsidRPr="001A34E2" w:rsidRDefault="0024230B" w:rsidP="0024230B">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（十）未经乘客同意不得拼载，不得强拉强运、途中甩客；</w:t>
      </w:r>
    </w:p>
    <w:p w:rsidR="0024230B" w:rsidRPr="001A34E2" w:rsidRDefault="0024230B" w:rsidP="0024230B">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（十一）对老、弱、病、残、孕等特殊群体优先服务，及时救助急需抢救的人员；</w:t>
      </w:r>
    </w:p>
    <w:p w:rsidR="0024230B" w:rsidRPr="001A34E2" w:rsidRDefault="0024230B" w:rsidP="0024230B">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（十二）在核定的经营区域内营运，不得异地驻点经营；</w:t>
      </w:r>
    </w:p>
    <w:p w:rsidR="0024230B" w:rsidRPr="001A34E2" w:rsidRDefault="0024230B" w:rsidP="0024230B">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lastRenderedPageBreak/>
        <w:t xml:space="preserve">　　（十三）在出租汽车候客区域，服从管理人员的统一指挥管理，依次候客、上下客，按序出车。</w:t>
      </w:r>
    </w:p>
    <w:p w:rsidR="0024230B" w:rsidRPr="001A34E2" w:rsidRDefault="0024230B" w:rsidP="0024230B">
      <w:pPr>
        <w:autoSpaceDE w:val="0"/>
        <w:autoSpaceDN w:val="0"/>
        <w:adjustRightInd w:val="0"/>
        <w:jc w:val="left"/>
        <w:rPr>
          <w:rFonts w:asciiTheme="minorEastAsia" w:hAnsiTheme="minorEastAsia" w:cs="仿宋_GB2312"/>
          <w:color w:val="000000"/>
          <w:kern w:val="0"/>
          <w:szCs w:val="21"/>
          <w:lang w:val="zh-CN"/>
        </w:rPr>
      </w:pPr>
      <w:r w:rsidRPr="0024230B">
        <w:rPr>
          <w:rFonts w:asciiTheme="minorEastAsia" w:eastAsia="黑体" w:hAnsiTheme="minorEastAsia" w:cs="仿宋_GB2312" w:hint="eastAsia"/>
          <w:color w:val="000000"/>
          <w:kern w:val="0"/>
          <w:szCs w:val="21"/>
          <w:lang w:val="zh-CN"/>
        </w:rPr>
        <w:t xml:space="preserve">　　</w:t>
      </w:r>
      <w:r w:rsidRPr="0024230B">
        <w:rPr>
          <w:rFonts w:asciiTheme="minorEastAsia" w:eastAsia="黑体" w:hAnsiTheme="minorEastAsia" w:cs="仿宋_GB2312" w:hint="eastAsia"/>
          <w:bCs/>
          <w:color w:val="000000"/>
          <w:kern w:val="0"/>
          <w:szCs w:val="21"/>
          <w:lang w:val="zh-CN"/>
        </w:rPr>
        <w:t>第二十三条</w:t>
      </w:r>
      <w:r w:rsidRPr="001A34E2">
        <w:rPr>
          <w:rFonts w:asciiTheme="minorEastAsia" w:hAnsiTheme="minorEastAsia" w:cs="仿宋_GB2312" w:hint="eastAsia"/>
          <w:color w:val="000000"/>
          <w:kern w:val="0"/>
          <w:szCs w:val="21"/>
          <w:lang w:val="zh-CN"/>
        </w:rPr>
        <w:t xml:space="preserve">　出租汽车驾驶员不得拒绝载客、不得在载客营运途中无正当理由终止服务。出租汽车显示空车时，有下列情形之一的，属于拒绝载客的行为：</w:t>
      </w:r>
    </w:p>
    <w:p w:rsidR="0024230B" w:rsidRPr="001A34E2" w:rsidRDefault="0024230B" w:rsidP="0024230B">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（一）遇乘客招呼停车后，不载客的；</w:t>
      </w:r>
    </w:p>
    <w:p w:rsidR="0024230B" w:rsidRPr="001A34E2" w:rsidRDefault="0024230B" w:rsidP="0024230B">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（二）在公共场所候客时拒绝载客的；</w:t>
      </w:r>
    </w:p>
    <w:p w:rsidR="0024230B" w:rsidRPr="001A34E2" w:rsidRDefault="0024230B" w:rsidP="0024230B">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（三）主动招揽乘客后，拒绝载客的；</w:t>
      </w:r>
    </w:p>
    <w:p w:rsidR="0024230B" w:rsidRPr="001A34E2" w:rsidRDefault="0024230B" w:rsidP="0024230B">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（四）在核定经营区域内，以自定营运目的地等方式挑选乘客的。</w:t>
      </w:r>
    </w:p>
    <w:p w:rsidR="0024230B" w:rsidRPr="001A34E2" w:rsidRDefault="0024230B" w:rsidP="0024230B">
      <w:pPr>
        <w:autoSpaceDE w:val="0"/>
        <w:autoSpaceDN w:val="0"/>
        <w:adjustRightInd w:val="0"/>
        <w:jc w:val="left"/>
        <w:rPr>
          <w:rFonts w:asciiTheme="minorEastAsia" w:hAnsiTheme="minorEastAsia" w:cs="仿宋_GB2312"/>
          <w:color w:val="000000"/>
          <w:kern w:val="0"/>
          <w:szCs w:val="21"/>
          <w:lang w:val="zh-CN"/>
        </w:rPr>
      </w:pPr>
      <w:r w:rsidRPr="0024230B">
        <w:rPr>
          <w:rFonts w:asciiTheme="minorEastAsia" w:eastAsia="黑体" w:hAnsiTheme="minorEastAsia" w:cs="仿宋_GB2312" w:hint="eastAsia"/>
          <w:color w:val="000000"/>
          <w:kern w:val="0"/>
          <w:szCs w:val="21"/>
          <w:lang w:val="zh-CN"/>
        </w:rPr>
        <w:t xml:space="preserve">　　</w:t>
      </w:r>
      <w:r w:rsidRPr="0024230B">
        <w:rPr>
          <w:rFonts w:asciiTheme="minorEastAsia" w:eastAsia="黑体" w:hAnsiTheme="minorEastAsia" w:cs="仿宋_GB2312" w:hint="eastAsia"/>
          <w:bCs/>
          <w:color w:val="000000"/>
          <w:kern w:val="0"/>
          <w:szCs w:val="21"/>
          <w:lang w:val="zh-CN"/>
        </w:rPr>
        <w:t>第二十四条</w:t>
      </w:r>
      <w:r w:rsidRPr="001A34E2">
        <w:rPr>
          <w:rFonts w:asciiTheme="minorEastAsia" w:hAnsiTheme="minorEastAsia" w:cs="仿宋_GB2312" w:hint="eastAsia"/>
          <w:color w:val="000000"/>
          <w:kern w:val="0"/>
          <w:szCs w:val="21"/>
          <w:lang w:val="zh-CN"/>
        </w:rPr>
        <w:t xml:space="preserve">　投放的出租汽车车辆应当符合安全舒适、节能环保和营运车辆综合性能的要求，适量投放配备无障碍设施的出租汽车车辆。车辆的具体条件、车型标准由市或县（市）交通运输主管部门确定并及时公布。</w:t>
      </w:r>
    </w:p>
    <w:p w:rsidR="0024230B" w:rsidRPr="001A34E2" w:rsidRDefault="0024230B" w:rsidP="0024230B">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出租汽车营运车辆应当符合下列规定：</w:t>
      </w:r>
    </w:p>
    <w:p w:rsidR="0024230B" w:rsidRPr="001A34E2" w:rsidRDefault="0024230B" w:rsidP="0024230B">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（一）车容车貌整洁、卫生，座套使用规范；</w:t>
      </w:r>
    </w:p>
    <w:p w:rsidR="0024230B" w:rsidRPr="001A34E2" w:rsidRDefault="0024230B" w:rsidP="0024230B">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（二）配置出租汽车专用牌照，专用牌照清晰、有效；</w:t>
      </w:r>
    </w:p>
    <w:p w:rsidR="0024230B" w:rsidRPr="001A34E2" w:rsidRDefault="0024230B" w:rsidP="0024230B">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（三）车身两侧喷印经营者名称或姓名、服务监督电话等标志，在醒目位置标明起步价和车公里运价等运费标准，张贴禁烟标识，无擅自张贴、安装其他物品；</w:t>
      </w:r>
    </w:p>
    <w:p w:rsidR="0024230B" w:rsidRPr="001A34E2" w:rsidRDefault="0024230B" w:rsidP="0024230B">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（四）安装经质量技术监督部门检定合格并处于检定有效期内的计价器、车用气瓶等；</w:t>
      </w:r>
    </w:p>
    <w:p w:rsidR="0024230B" w:rsidRPr="001A34E2" w:rsidRDefault="0024230B" w:rsidP="0024230B">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lastRenderedPageBreak/>
        <w:t xml:space="preserve">　　（五）顶灯、待租标志、语音提示器、安全防范及智能技术装置等服务设施设备完好无损，功能正常；</w:t>
      </w:r>
    </w:p>
    <w:p w:rsidR="0024230B" w:rsidRPr="001A34E2" w:rsidRDefault="0024230B" w:rsidP="0024230B">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（六）车辆专用标志标识和颜色符合规定标准。</w:t>
      </w:r>
    </w:p>
    <w:p w:rsidR="0024230B" w:rsidRPr="001A34E2" w:rsidRDefault="0024230B" w:rsidP="0024230B">
      <w:pPr>
        <w:autoSpaceDE w:val="0"/>
        <w:autoSpaceDN w:val="0"/>
        <w:adjustRightInd w:val="0"/>
        <w:jc w:val="left"/>
        <w:rPr>
          <w:rFonts w:asciiTheme="minorEastAsia" w:hAnsiTheme="minorEastAsia" w:cs="仿宋_GB2312"/>
          <w:color w:val="000000"/>
          <w:kern w:val="0"/>
          <w:szCs w:val="21"/>
          <w:lang w:val="zh-CN"/>
        </w:rPr>
      </w:pPr>
      <w:r w:rsidRPr="0024230B">
        <w:rPr>
          <w:rFonts w:asciiTheme="minorEastAsia" w:eastAsia="黑体" w:hAnsiTheme="minorEastAsia" w:cs="仿宋_GB2312" w:hint="eastAsia"/>
          <w:color w:val="000000"/>
          <w:kern w:val="0"/>
          <w:szCs w:val="21"/>
          <w:lang w:val="zh-CN"/>
        </w:rPr>
        <w:t xml:space="preserve">　　</w:t>
      </w:r>
      <w:r w:rsidRPr="0024230B">
        <w:rPr>
          <w:rFonts w:asciiTheme="minorEastAsia" w:eastAsia="黑体" w:hAnsiTheme="minorEastAsia" w:cs="仿宋_GB2312" w:hint="eastAsia"/>
          <w:bCs/>
          <w:color w:val="000000"/>
          <w:kern w:val="0"/>
          <w:szCs w:val="21"/>
          <w:lang w:val="zh-CN"/>
        </w:rPr>
        <w:t>第二十五条</w:t>
      </w:r>
      <w:r w:rsidRPr="001A34E2">
        <w:rPr>
          <w:rFonts w:asciiTheme="minorEastAsia" w:hAnsiTheme="minorEastAsia" w:cs="仿宋_GB2312" w:hint="eastAsia"/>
          <w:color w:val="000000"/>
          <w:kern w:val="0"/>
          <w:szCs w:val="21"/>
          <w:lang w:val="zh-CN"/>
        </w:rPr>
        <w:t xml:space="preserve">　出租汽车应当保持车辆性能完好，接受定期检测。有以下情形之一的，应当更新：</w:t>
      </w:r>
    </w:p>
    <w:p w:rsidR="0024230B" w:rsidRPr="001A34E2" w:rsidRDefault="0024230B" w:rsidP="0024230B">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（一）经修理和调整，技术状况仍未达到二级以上标准的；</w:t>
      </w:r>
    </w:p>
    <w:p w:rsidR="0024230B" w:rsidRPr="001A34E2" w:rsidRDefault="0024230B" w:rsidP="0024230B">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（二）经修理和调整，尾气排放仍不符合环境保护规定的；</w:t>
      </w:r>
    </w:p>
    <w:p w:rsidR="0024230B" w:rsidRPr="001A34E2" w:rsidRDefault="0024230B" w:rsidP="0024230B">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（三）达到国家规定的车辆使用年限或者行驶里程的；</w:t>
      </w:r>
    </w:p>
    <w:p w:rsidR="0024230B" w:rsidRPr="001A34E2" w:rsidRDefault="0024230B" w:rsidP="0024230B">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（四）超过出租汽车营运权使用合同约定的车辆使用期限的。</w:t>
      </w:r>
    </w:p>
    <w:p w:rsidR="0024230B" w:rsidRPr="001A34E2" w:rsidRDefault="0024230B" w:rsidP="0024230B">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鼓励出租汽车提前更新，车况较差的出租汽车应当及时更新。提前更新或者经营期限届满原车辆未达到报废标准的出租汽车，可以转为非营运车辆。</w:t>
      </w:r>
    </w:p>
    <w:p w:rsidR="0024230B" w:rsidRPr="001A34E2" w:rsidRDefault="0024230B" w:rsidP="0024230B">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退出营运的车辆，出租汽车经营者应当及时拆除计价器、顶灯等出租汽车专用装置，清除出租汽车专用标志标识和颜色，并上缴出租汽车专用牌照和车辆道路运输证。</w:t>
      </w:r>
    </w:p>
    <w:p w:rsidR="0024230B" w:rsidRPr="001A34E2" w:rsidRDefault="0024230B" w:rsidP="0024230B">
      <w:pPr>
        <w:autoSpaceDE w:val="0"/>
        <w:autoSpaceDN w:val="0"/>
        <w:adjustRightInd w:val="0"/>
        <w:jc w:val="left"/>
        <w:rPr>
          <w:rFonts w:asciiTheme="minorEastAsia" w:hAnsiTheme="minorEastAsia" w:cs="仿宋_GB2312"/>
          <w:color w:val="000000"/>
          <w:kern w:val="0"/>
          <w:szCs w:val="21"/>
          <w:lang w:val="zh-CN"/>
        </w:rPr>
      </w:pPr>
      <w:r w:rsidRPr="0024230B">
        <w:rPr>
          <w:rFonts w:asciiTheme="minorEastAsia" w:eastAsia="黑体" w:hAnsiTheme="minorEastAsia" w:cs="仿宋_GB2312" w:hint="eastAsia"/>
          <w:color w:val="000000"/>
          <w:kern w:val="0"/>
          <w:szCs w:val="21"/>
          <w:lang w:val="zh-CN"/>
        </w:rPr>
        <w:t xml:space="preserve">　　</w:t>
      </w:r>
      <w:r w:rsidRPr="0024230B">
        <w:rPr>
          <w:rFonts w:asciiTheme="minorEastAsia" w:eastAsia="黑体" w:hAnsiTheme="minorEastAsia" w:cs="仿宋_GB2312" w:hint="eastAsia"/>
          <w:bCs/>
          <w:color w:val="000000"/>
          <w:kern w:val="0"/>
          <w:szCs w:val="21"/>
          <w:lang w:val="zh-CN"/>
        </w:rPr>
        <w:t>第二十六条</w:t>
      </w:r>
      <w:r w:rsidRPr="001A34E2">
        <w:rPr>
          <w:rFonts w:asciiTheme="minorEastAsia" w:hAnsiTheme="minorEastAsia" w:cs="仿宋_GB2312" w:hint="eastAsia"/>
          <w:color w:val="000000"/>
          <w:kern w:val="0"/>
          <w:szCs w:val="21"/>
          <w:lang w:val="zh-CN"/>
        </w:rPr>
        <w:t xml:space="preserve">　乘客应当文明乘车。有下列情形之一的，出租汽车驾驶员可以拒绝载客或者终止服务：</w:t>
      </w:r>
    </w:p>
    <w:p w:rsidR="0024230B" w:rsidRPr="001A34E2" w:rsidRDefault="0024230B" w:rsidP="0024230B">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（一）非法携带管制刀具、枪械等国家规定的管制器具或者易燃、易爆、剧毒、有放射性、腐蚀性等影响公共安全的物品的；</w:t>
      </w:r>
    </w:p>
    <w:p w:rsidR="0024230B" w:rsidRPr="001A34E2" w:rsidRDefault="0024230B" w:rsidP="0024230B">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（二）违反规定携带宠物以及其他污损车辆的物品的；</w:t>
      </w:r>
    </w:p>
    <w:p w:rsidR="0024230B" w:rsidRPr="001A34E2" w:rsidRDefault="0024230B" w:rsidP="0024230B">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（三）醉酒者、精神病患者乘车无人陪同的；</w:t>
      </w:r>
    </w:p>
    <w:p w:rsidR="0024230B" w:rsidRPr="001A34E2" w:rsidRDefault="0024230B" w:rsidP="0024230B">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（四）要求驾驶员作出违反出租汽车管理、道路交通管理、</w:t>
      </w:r>
      <w:r w:rsidRPr="001A34E2">
        <w:rPr>
          <w:rFonts w:asciiTheme="minorEastAsia" w:hAnsiTheme="minorEastAsia" w:cs="仿宋_GB2312" w:hint="eastAsia"/>
          <w:color w:val="000000"/>
          <w:kern w:val="0"/>
          <w:szCs w:val="21"/>
          <w:lang w:val="zh-CN"/>
        </w:rPr>
        <w:lastRenderedPageBreak/>
        <w:t>治安管理规定行为的；</w:t>
      </w:r>
    </w:p>
    <w:p w:rsidR="0024230B" w:rsidRPr="001A34E2" w:rsidRDefault="0024230B" w:rsidP="0024230B">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（五）在车内吸烟、吐痰，污损车辆，乱扔废弃物的。</w:t>
      </w:r>
    </w:p>
    <w:p w:rsidR="0024230B" w:rsidRPr="001A34E2" w:rsidRDefault="0024230B" w:rsidP="0024230B">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乘客损坏出租汽车车内设施设备的，应当予以赔偿。</w:t>
      </w:r>
    </w:p>
    <w:p w:rsidR="0024230B" w:rsidRPr="001A34E2" w:rsidRDefault="0024230B" w:rsidP="0024230B">
      <w:pPr>
        <w:autoSpaceDE w:val="0"/>
        <w:autoSpaceDN w:val="0"/>
        <w:adjustRightInd w:val="0"/>
        <w:jc w:val="left"/>
        <w:rPr>
          <w:rFonts w:asciiTheme="minorEastAsia" w:hAnsiTheme="minorEastAsia" w:cs="仿宋_GB2312"/>
          <w:color w:val="000000"/>
          <w:kern w:val="0"/>
          <w:szCs w:val="21"/>
          <w:lang w:val="zh-CN"/>
        </w:rPr>
      </w:pPr>
      <w:r w:rsidRPr="0024230B">
        <w:rPr>
          <w:rFonts w:asciiTheme="minorEastAsia" w:eastAsia="黑体" w:hAnsiTheme="minorEastAsia" w:cs="仿宋_GB2312" w:hint="eastAsia"/>
          <w:color w:val="000000"/>
          <w:kern w:val="0"/>
          <w:szCs w:val="21"/>
          <w:lang w:val="zh-CN"/>
        </w:rPr>
        <w:t xml:space="preserve">　　</w:t>
      </w:r>
      <w:r w:rsidRPr="0024230B">
        <w:rPr>
          <w:rFonts w:asciiTheme="minorEastAsia" w:eastAsia="黑体" w:hAnsiTheme="minorEastAsia" w:cs="仿宋_GB2312" w:hint="eastAsia"/>
          <w:bCs/>
          <w:color w:val="000000"/>
          <w:kern w:val="0"/>
          <w:szCs w:val="21"/>
          <w:lang w:val="zh-CN"/>
        </w:rPr>
        <w:t>第二十七条</w:t>
      </w:r>
      <w:r w:rsidRPr="001A34E2">
        <w:rPr>
          <w:rFonts w:asciiTheme="minorEastAsia" w:hAnsiTheme="minorEastAsia" w:cs="仿宋_GB2312" w:hint="eastAsia"/>
          <w:color w:val="000000"/>
          <w:kern w:val="0"/>
          <w:szCs w:val="21"/>
          <w:lang w:val="zh-CN"/>
        </w:rPr>
        <w:t xml:space="preserve">　乘客应当按规定的收费标准支付车费。有下列情形之一的，可以拒付车费：</w:t>
      </w:r>
    </w:p>
    <w:p w:rsidR="0024230B" w:rsidRPr="001A34E2" w:rsidRDefault="0024230B" w:rsidP="0024230B">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（一）租乘的出租汽车无计价器或者有计价器不使用的；</w:t>
      </w:r>
    </w:p>
    <w:p w:rsidR="0024230B" w:rsidRPr="001A34E2" w:rsidRDefault="0024230B" w:rsidP="0024230B">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（二）驾驶员不出具有效的本车次出租汽车专用发票的；</w:t>
      </w:r>
    </w:p>
    <w:p w:rsidR="0024230B" w:rsidRPr="001A34E2" w:rsidRDefault="0024230B" w:rsidP="0024230B">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（三）租乘的出租汽车在起步费里程内发生故障，无法完成运送任务的；</w:t>
      </w:r>
    </w:p>
    <w:p w:rsidR="0024230B" w:rsidRPr="001A34E2" w:rsidRDefault="0024230B" w:rsidP="0024230B">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（四）未经同意拼载其他乘客的。</w:t>
      </w:r>
    </w:p>
    <w:p w:rsidR="0024230B" w:rsidRPr="001A34E2" w:rsidRDefault="0024230B" w:rsidP="0024230B">
      <w:pPr>
        <w:autoSpaceDE w:val="0"/>
        <w:autoSpaceDN w:val="0"/>
        <w:adjustRightInd w:val="0"/>
        <w:jc w:val="left"/>
        <w:rPr>
          <w:rFonts w:asciiTheme="minorEastAsia" w:hAnsiTheme="minorEastAsia" w:cs="仿宋_GB2312"/>
          <w:color w:val="000000"/>
          <w:kern w:val="0"/>
          <w:szCs w:val="21"/>
          <w:lang w:val="zh-CN"/>
        </w:rPr>
      </w:pPr>
      <w:r w:rsidRPr="0024230B">
        <w:rPr>
          <w:rFonts w:asciiTheme="minorEastAsia" w:eastAsia="黑体" w:hAnsiTheme="minorEastAsia" w:cs="仿宋_GB2312" w:hint="eastAsia"/>
          <w:color w:val="000000"/>
          <w:kern w:val="0"/>
          <w:szCs w:val="21"/>
          <w:lang w:val="zh-CN"/>
        </w:rPr>
        <w:t xml:space="preserve">　　</w:t>
      </w:r>
      <w:r w:rsidRPr="0024230B">
        <w:rPr>
          <w:rFonts w:asciiTheme="minorEastAsia" w:eastAsia="黑体" w:hAnsiTheme="minorEastAsia" w:cs="仿宋_GB2312" w:hint="eastAsia"/>
          <w:bCs/>
          <w:color w:val="000000"/>
          <w:kern w:val="0"/>
          <w:szCs w:val="21"/>
          <w:lang w:val="zh-CN"/>
        </w:rPr>
        <w:t>第二十八条</w:t>
      </w:r>
      <w:r w:rsidRPr="001A34E2">
        <w:rPr>
          <w:rFonts w:asciiTheme="minorEastAsia" w:hAnsiTheme="minorEastAsia" w:cs="仿宋_GB2312" w:hint="eastAsia"/>
          <w:color w:val="000000"/>
          <w:kern w:val="0"/>
          <w:szCs w:val="21"/>
          <w:lang w:val="zh-CN"/>
        </w:rPr>
        <w:t xml:space="preserve">　乘客租乘出租汽车去偏僻地区或者夜间出城时，应当配合驾驶员到就近的治安管理机构或者派出所办理登记手续。</w:t>
      </w:r>
    </w:p>
    <w:p w:rsidR="0024230B" w:rsidRPr="001A34E2" w:rsidRDefault="0024230B" w:rsidP="0024230B">
      <w:pPr>
        <w:autoSpaceDE w:val="0"/>
        <w:autoSpaceDN w:val="0"/>
        <w:adjustRightInd w:val="0"/>
        <w:jc w:val="left"/>
        <w:rPr>
          <w:rFonts w:asciiTheme="minorEastAsia" w:hAnsiTheme="minorEastAsia" w:cs="仿宋_GB2312"/>
          <w:color w:val="000000"/>
          <w:kern w:val="0"/>
          <w:szCs w:val="21"/>
          <w:lang w:val="zh-CN"/>
        </w:rPr>
      </w:pPr>
      <w:r w:rsidRPr="0024230B">
        <w:rPr>
          <w:rFonts w:asciiTheme="minorEastAsia" w:eastAsia="黑体" w:hAnsiTheme="minorEastAsia" w:cs="仿宋_GB2312" w:hint="eastAsia"/>
          <w:color w:val="000000"/>
          <w:kern w:val="0"/>
          <w:szCs w:val="21"/>
          <w:lang w:val="zh-CN"/>
        </w:rPr>
        <w:t xml:space="preserve">　　</w:t>
      </w:r>
      <w:r w:rsidRPr="0024230B">
        <w:rPr>
          <w:rFonts w:asciiTheme="minorEastAsia" w:eastAsia="黑体" w:hAnsiTheme="minorEastAsia" w:cs="仿宋_GB2312" w:hint="eastAsia"/>
          <w:bCs/>
          <w:color w:val="000000"/>
          <w:kern w:val="0"/>
          <w:szCs w:val="21"/>
          <w:lang w:val="zh-CN"/>
        </w:rPr>
        <w:t>第二十九条</w:t>
      </w:r>
      <w:r w:rsidRPr="001A34E2">
        <w:rPr>
          <w:rFonts w:asciiTheme="minorEastAsia" w:hAnsiTheme="minorEastAsia" w:cs="仿宋_GB2312" w:hint="eastAsia"/>
          <w:color w:val="000000"/>
          <w:kern w:val="0"/>
          <w:szCs w:val="21"/>
          <w:lang w:val="zh-CN"/>
        </w:rPr>
        <w:t xml:space="preserve">　出租汽车驾驶员发现乘客在车辆上的遗忘物，应当设法及时归还；无法归还的，应当及时上交所在单位或者出租汽车管理机构、公安部门。</w:t>
      </w:r>
    </w:p>
    <w:p w:rsidR="0024230B" w:rsidRPr="001A34E2" w:rsidRDefault="0024230B" w:rsidP="0024230B">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乘客在出租汽车内遗忘钱物的，可以向出租汽车经营者或者出租汽车管理机构、公安部门报失。出租汽车经营者或者出租汽车管理机构、公安部门应当协助查找。</w:t>
      </w:r>
    </w:p>
    <w:p w:rsidR="00B4578C" w:rsidRDefault="00B4578C" w:rsidP="0024230B">
      <w:pPr>
        <w:autoSpaceDE w:val="0"/>
        <w:autoSpaceDN w:val="0"/>
        <w:adjustRightInd w:val="0"/>
        <w:jc w:val="center"/>
        <w:rPr>
          <w:rFonts w:asciiTheme="minorEastAsia" w:hAnsiTheme="minorEastAsia" w:cs="仿宋_GB2312"/>
          <w:b/>
          <w:bCs/>
          <w:color w:val="000000"/>
          <w:kern w:val="0"/>
          <w:szCs w:val="21"/>
          <w:lang w:val="zh-CN"/>
        </w:rPr>
      </w:pPr>
    </w:p>
    <w:p w:rsidR="0024230B" w:rsidRPr="00B4578C" w:rsidRDefault="0024230B" w:rsidP="0024230B">
      <w:pPr>
        <w:autoSpaceDE w:val="0"/>
        <w:autoSpaceDN w:val="0"/>
        <w:adjustRightInd w:val="0"/>
        <w:jc w:val="center"/>
        <w:rPr>
          <w:rFonts w:ascii="黑体" w:eastAsia="黑体" w:hAnsi="黑体" w:cs="仿宋_GB2312"/>
          <w:color w:val="000000"/>
          <w:kern w:val="0"/>
          <w:szCs w:val="21"/>
          <w:lang w:val="zh-CN"/>
        </w:rPr>
      </w:pPr>
      <w:r w:rsidRPr="00B4578C">
        <w:rPr>
          <w:rFonts w:ascii="黑体" w:eastAsia="黑体" w:hAnsi="黑体" w:cs="仿宋_GB2312" w:hint="eastAsia"/>
          <w:bCs/>
          <w:color w:val="000000"/>
          <w:kern w:val="0"/>
          <w:szCs w:val="21"/>
          <w:lang w:val="zh-CN"/>
        </w:rPr>
        <w:t>第四章</w:t>
      </w:r>
      <w:r w:rsidRPr="00B4578C">
        <w:rPr>
          <w:rFonts w:ascii="黑体" w:eastAsia="黑体" w:hAnsi="黑体" w:cs="仿宋_GB2312" w:hint="eastAsia"/>
          <w:color w:val="000000"/>
          <w:kern w:val="0"/>
          <w:szCs w:val="21"/>
          <w:lang w:val="zh-CN"/>
        </w:rPr>
        <w:t xml:space="preserve">　服务与监督</w:t>
      </w:r>
    </w:p>
    <w:p w:rsidR="00B4578C" w:rsidRPr="001A34E2" w:rsidRDefault="00B4578C" w:rsidP="0024230B">
      <w:pPr>
        <w:autoSpaceDE w:val="0"/>
        <w:autoSpaceDN w:val="0"/>
        <w:adjustRightInd w:val="0"/>
        <w:jc w:val="center"/>
        <w:rPr>
          <w:rFonts w:asciiTheme="minorEastAsia" w:hAnsiTheme="minorEastAsia" w:cs="仿宋_GB2312"/>
          <w:color w:val="000000"/>
          <w:kern w:val="0"/>
          <w:szCs w:val="21"/>
          <w:lang w:val="zh-CN"/>
        </w:rPr>
      </w:pPr>
    </w:p>
    <w:p w:rsidR="0024230B" w:rsidRPr="001A34E2" w:rsidRDefault="0024230B" w:rsidP="0024230B">
      <w:pPr>
        <w:autoSpaceDE w:val="0"/>
        <w:autoSpaceDN w:val="0"/>
        <w:adjustRightInd w:val="0"/>
        <w:jc w:val="left"/>
        <w:rPr>
          <w:rFonts w:asciiTheme="minorEastAsia" w:hAnsiTheme="minorEastAsia" w:cs="仿宋_GB2312"/>
          <w:color w:val="000000"/>
          <w:kern w:val="0"/>
          <w:szCs w:val="21"/>
          <w:lang w:val="zh-CN"/>
        </w:rPr>
      </w:pPr>
      <w:r w:rsidRPr="0024230B">
        <w:rPr>
          <w:rFonts w:asciiTheme="minorEastAsia" w:eastAsia="黑体" w:hAnsiTheme="minorEastAsia" w:cs="仿宋_GB2312" w:hint="eastAsia"/>
          <w:color w:val="000000"/>
          <w:kern w:val="0"/>
          <w:szCs w:val="21"/>
          <w:lang w:val="zh-CN"/>
        </w:rPr>
        <w:t xml:space="preserve">　　</w:t>
      </w:r>
      <w:r w:rsidRPr="0024230B">
        <w:rPr>
          <w:rFonts w:asciiTheme="minorEastAsia" w:eastAsia="黑体" w:hAnsiTheme="minorEastAsia" w:cs="仿宋_GB2312" w:hint="eastAsia"/>
          <w:bCs/>
          <w:color w:val="000000"/>
          <w:kern w:val="0"/>
          <w:szCs w:val="21"/>
          <w:lang w:val="zh-CN"/>
        </w:rPr>
        <w:t>第三十条</w:t>
      </w:r>
      <w:r w:rsidRPr="001A34E2">
        <w:rPr>
          <w:rFonts w:asciiTheme="minorEastAsia" w:hAnsiTheme="minorEastAsia" w:cs="仿宋_GB2312" w:hint="eastAsia"/>
          <w:color w:val="000000"/>
          <w:kern w:val="0"/>
          <w:szCs w:val="21"/>
          <w:lang w:val="zh-CN"/>
        </w:rPr>
        <w:t xml:space="preserve">　出租汽车管理机构应当依法履行以下职责：</w:t>
      </w:r>
    </w:p>
    <w:p w:rsidR="0024230B" w:rsidRPr="001A34E2" w:rsidRDefault="0024230B" w:rsidP="0024230B">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lastRenderedPageBreak/>
        <w:t xml:space="preserve">　　（一）根据本条例和有关法规制定出租汽车管理的具体制度；</w:t>
      </w:r>
    </w:p>
    <w:p w:rsidR="0024230B" w:rsidRPr="001A34E2" w:rsidRDefault="0024230B" w:rsidP="0024230B">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（二）核发出租汽车营运权证、经营许可证和驾驶员从业资格证、服务监督卡；</w:t>
      </w:r>
    </w:p>
    <w:p w:rsidR="0024230B" w:rsidRPr="001A34E2" w:rsidRDefault="0024230B" w:rsidP="0024230B">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（三）加强对出租汽车经营者、驾驶员政策法规、职业道德、职业技能、交通安全、治安防范的教育培训宣传工作；</w:t>
      </w:r>
    </w:p>
    <w:p w:rsidR="0024230B" w:rsidRPr="001A34E2" w:rsidRDefault="0024230B" w:rsidP="0024230B">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（四）会同相关部门定期开展出租汽车服务质量考评，并及时公布考评结果；</w:t>
      </w:r>
    </w:p>
    <w:p w:rsidR="0024230B" w:rsidRPr="001A34E2" w:rsidRDefault="0024230B" w:rsidP="0024230B">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（五）配合价格、税务部门制定出租汽车统一收费标准、收费方法；</w:t>
      </w:r>
    </w:p>
    <w:p w:rsidR="0024230B" w:rsidRPr="001A34E2" w:rsidRDefault="0024230B" w:rsidP="0024230B">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（六）配合公安机关加强对出租汽车行业的治安和交通安全管理；</w:t>
      </w:r>
    </w:p>
    <w:p w:rsidR="0024230B" w:rsidRPr="001A34E2" w:rsidRDefault="0024230B" w:rsidP="0024230B">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（七）对出租汽车经营者在经营中遵守法律、法规、规章和行业规范的情况进行监督、检查，并对其经营活动进行指导、协调和服务；</w:t>
      </w:r>
    </w:p>
    <w:p w:rsidR="0024230B" w:rsidRPr="001A34E2" w:rsidRDefault="0024230B" w:rsidP="0024230B">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（八）建立健全公共服务信息平台，及时向社会提供服务和信息；</w:t>
      </w:r>
    </w:p>
    <w:p w:rsidR="0024230B" w:rsidRPr="001A34E2" w:rsidRDefault="0024230B" w:rsidP="0024230B">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（九）受理乘客举报和投诉。</w:t>
      </w:r>
    </w:p>
    <w:p w:rsidR="0024230B" w:rsidRPr="001A34E2" w:rsidRDefault="0024230B" w:rsidP="0024230B">
      <w:pPr>
        <w:autoSpaceDE w:val="0"/>
        <w:autoSpaceDN w:val="0"/>
        <w:adjustRightInd w:val="0"/>
        <w:jc w:val="left"/>
        <w:rPr>
          <w:rFonts w:asciiTheme="minorEastAsia" w:hAnsiTheme="minorEastAsia" w:cs="仿宋_GB2312"/>
          <w:color w:val="000000"/>
          <w:kern w:val="0"/>
          <w:szCs w:val="21"/>
          <w:lang w:val="zh-CN"/>
        </w:rPr>
      </w:pPr>
      <w:r w:rsidRPr="0024230B">
        <w:rPr>
          <w:rFonts w:asciiTheme="minorEastAsia" w:eastAsia="黑体" w:hAnsiTheme="minorEastAsia" w:cs="仿宋_GB2312" w:hint="eastAsia"/>
          <w:color w:val="000000"/>
          <w:kern w:val="0"/>
          <w:szCs w:val="21"/>
          <w:lang w:val="zh-CN"/>
        </w:rPr>
        <w:t xml:space="preserve">　　</w:t>
      </w:r>
      <w:r w:rsidRPr="0024230B">
        <w:rPr>
          <w:rFonts w:asciiTheme="minorEastAsia" w:eastAsia="黑体" w:hAnsiTheme="minorEastAsia" w:cs="仿宋_GB2312" w:hint="eastAsia"/>
          <w:bCs/>
          <w:color w:val="000000"/>
          <w:kern w:val="0"/>
          <w:szCs w:val="21"/>
          <w:lang w:val="zh-CN"/>
        </w:rPr>
        <w:t>第三十一条</w:t>
      </w:r>
      <w:r w:rsidRPr="001A34E2">
        <w:rPr>
          <w:rFonts w:asciiTheme="minorEastAsia" w:hAnsiTheme="minorEastAsia" w:cs="仿宋_GB2312" w:hint="eastAsia"/>
          <w:color w:val="000000"/>
          <w:kern w:val="0"/>
          <w:szCs w:val="21"/>
          <w:lang w:val="zh-CN"/>
        </w:rPr>
        <w:t xml:space="preserve">　市和县（市）区交通运输主管部门应当会同公安、工商行政管理、规划、人力社保、环境保护、财政、税务、价格、城市管理、质量技术监督等有关部门建立健全出租汽车行业管理的信息共享机制和协作处理机制。</w:t>
      </w:r>
    </w:p>
    <w:p w:rsidR="0024230B" w:rsidRPr="001A34E2" w:rsidRDefault="0024230B" w:rsidP="0024230B">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公安机关交通管理部门与出租汽车管理机构应当建立出租汽</w:t>
      </w:r>
      <w:r w:rsidRPr="001A34E2">
        <w:rPr>
          <w:rFonts w:asciiTheme="minorEastAsia" w:hAnsiTheme="minorEastAsia" w:cs="仿宋_GB2312" w:hint="eastAsia"/>
          <w:color w:val="000000"/>
          <w:kern w:val="0"/>
          <w:szCs w:val="21"/>
          <w:lang w:val="zh-CN"/>
        </w:rPr>
        <w:lastRenderedPageBreak/>
        <w:t>车违法行为处理以及交通事故处置联动机制。</w:t>
      </w:r>
    </w:p>
    <w:p w:rsidR="0024230B" w:rsidRPr="001A34E2" w:rsidRDefault="0024230B" w:rsidP="0024230B">
      <w:pPr>
        <w:autoSpaceDE w:val="0"/>
        <w:autoSpaceDN w:val="0"/>
        <w:adjustRightInd w:val="0"/>
        <w:jc w:val="left"/>
        <w:rPr>
          <w:rFonts w:asciiTheme="minorEastAsia" w:hAnsiTheme="minorEastAsia" w:cs="仿宋_GB2312"/>
          <w:color w:val="000000"/>
          <w:kern w:val="0"/>
          <w:szCs w:val="21"/>
          <w:lang w:val="zh-CN"/>
        </w:rPr>
      </w:pPr>
      <w:r w:rsidRPr="0024230B">
        <w:rPr>
          <w:rFonts w:asciiTheme="minorEastAsia" w:eastAsia="黑体" w:hAnsiTheme="minorEastAsia" w:cs="仿宋_GB2312" w:hint="eastAsia"/>
          <w:color w:val="000000"/>
          <w:kern w:val="0"/>
          <w:szCs w:val="21"/>
          <w:lang w:val="zh-CN"/>
        </w:rPr>
        <w:t xml:space="preserve">　　</w:t>
      </w:r>
      <w:r w:rsidRPr="0024230B">
        <w:rPr>
          <w:rFonts w:asciiTheme="minorEastAsia" w:eastAsia="黑体" w:hAnsiTheme="minorEastAsia" w:cs="仿宋_GB2312" w:hint="eastAsia"/>
          <w:bCs/>
          <w:color w:val="000000"/>
          <w:kern w:val="0"/>
          <w:szCs w:val="21"/>
          <w:lang w:val="zh-CN"/>
        </w:rPr>
        <w:t>第三十二条</w:t>
      </w:r>
      <w:r w:rsidRPr="001A34E2">
        <w:rPr>
          <w:rFonts w:asciiTheme="minorEastAsia" w:hAnsiTheme="minorEastAsia" w:cs="仿宋_GB2312" w:hint="eastAsia"/>
          <w:color w:val="000000"/>
          <w:kern w:val="0"/>
          <w:szCs w:val="21"/>
          <w:lang w:val="zh-CN"/>
        </w:rPr>
        <w:t xml:space="preserve">　出租汽车运价实行政府定价制度，建立出租汽车运价调节和监督机制。价格主管部门应当采取听证会等形式，公开征求意见，合理制定或调整运价，报同级人民政府批准后实施。</w:t>
      </w:r>
    </w:p>
    <w:p w:rsidR="0024230B" w:rsidRPr="001A34E2" w:rsidRDefault="0024230B" w:rsidP="0024230B">
      <w:pPr>
        <w:autoSpaceDE w:val="0"/>
        <w:autoSpaceDN w:val="0"/>
        <w:adjustRightInd w:val="0"/>
        <w:jc w:val="left"/>
        <w:rPr>
          <w:rFonts w:asciiTheme="minorEastAsia" w:hAnsiTheme="minorEastAsia" w:cs="仿宋_GB2312"/>
          <w:color w:val="000000"/>
          <w:kern w:val="0"/>
          <w:szCs w:val="21"/>
          <w:lang w:val="zh-CN"/>
        </w:rPr>
      </w:pPr>
      <w:r w:rsidRPr="0024230B">
        <w:rPr>
          <w:rFonts w:asciiTheme="minorEastAsia" w:eastAsia="黑体" w:hAnsiTheme="minorEastAsia" w:cs="仿宋_GB2312" w:hint="eastAsia"/>
          <w:color w:val="000000"/>
          <w:kern w:val="0"/>
          <w:szCs w:val="21"/>
          <w:lang w:val="zh-CN"/>
        </w:rPr>
        <w:t xml:space="preserve">　　</w:t>
      </w:r>
      <w:r w:rsidRPr="0024230B">
        <w:rPr>
          <w:rFonts w:asciiTheme="minorEastAsia" w:eastAsia="黑体" w:hAnsiTheme="minorEastAsia" w:cs="仿宋_GB2312" w:hint="eastAsia"/>
          <w:bCs/>
          <w:color w:val="000000"/>
          <w:kern w:val="0"/>
          <w:szCs w:val="21"/>
          <w:lang w:val="zh-CN"/>
        </w:rPr>
        <w:t>第三十三条</w:t>
      </w:r>
      <w:r w:rsidRPr="001A34E2">
        <w:rPr>
          <w:rFonts w:asciiTheme="minorEastAsia" w:hAnsiTheme="minorEastAsia" w:cs="仿宋_GB2312" w:hint="eastAsia"/>
          <w:color w:val="000000"/>
          <w:kern w:val="0"/>
          <w:szCs w:val="21"/>
          <w:lang w:val="zh-CN"/>
        </w:rPr>
        <w:t xml:space="preserve">　出租汽车管理机构应当加强对客运集散地出租汽车的营运服务和管理。</w:t>
      </w:r>
    </w:p>
    <w:p w:rsidR="0024230B" w:rsidRPr="001A34E2" w:rsidRDefault="0024230B" w:rsidP="0024230B">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市和县（市）人民政府通过资金支持、场地保障等措施，鼓励建设出租汽车服务区，规划、公安、建设、城市管理、国土资源等部门应当配合出租汽车管理机构做好出租汽车服务区和公共服务、管理设施建设；在商业中心、医院、影剧院、居民区等客流集中地和主要道路上，根据方便乘客的原则和道路条件，设置有明显标志的出租汽车临时停靠场所或者停靠点。</w:t>
      </w:r>
    </w:p>
    <w:p w:rsidR="0024230B" w:rsidRPr="001A34E2" w:rsidRDefault="0024230B" w:rsidP="0024230B">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机场、车站、码头等客运集散地以及风景名胜区，应当设置出租汽车候客区域，并向所有候客的出租汽车免费开放；医院、影剧院、体育场馆、宾馆、饭店等场所应当允许出租汽车上下客或者临时候客，并不得收费。</w:t>
      </w:r>
    </w:p>
    <w:p w:rsidR="0024230B" w:rsidRPr="001A34E2" w:rsidRDefault="0024230B" w:rsidP="0024230B">
      <w:pPr>
        <w:autoSpaceDE w:val="0"/>
        <w:autoSpaceDN w:val="0"/>
        <w:adjustRightInd w:val="0"/>
        <w:jc w:val="left"/>
        <w:rPr>
          <w:rFonts w:asciiTheme="minorEastAsia" w:hAnsiTheme="minorEastAsia" w:cs="仿宋_GB2312"/>
          <w:color w:val="000000"/>
          <w:kern w:val="0"/>
          <w:szCs w:val="21"/>
          <w:lang w:val="zh-CN"/>
        </w:rPr>
      </w:pPr>
      <w:r w:rsidRPr="0024230B">
        <w:rPr>
          <w:rFonts w:asciiTheme="minorEastAsia" w:eastAsia="黑体" w:hAnsiTheme="minorEastAsia" w:cs="仿宋_GB2312" w:hint="eastAsia"/>
          <w:color w:val="000000"/>
          <w:kern w:val="0"/>
          <w:szCs w:val="21"/>
          <w:lang w:val="zh-CN"/>
        </w:rPr>
        <w:t xml:space="preserve">　　</w:t>
      </w:r>
      <w:r w:rsidRPr="0024230B">
        <w:rPr>
          <w:rFonts w:asciiTheme="minorEastAsia" w:eastAsia="黑体" w:hAnsiTheme="minorEastAsia" w:cs="仿宋_GB2312" w:hint="eastAsia"/>
          <w:bCs/>
          <w:color w:val="000000"/>
          <w:kern w:val="0"/>
          <w:szCs w:val="21"/>
          <w:lang w:val="zh-CN"/>
        </w:rPr>
        <w:t>第三十四条</w:t>
      </w:r>
      <w:r w:rsidRPr="001A34E2">
        <w:rPr>
          <w:rFonts w:asciiTheme="minorEastAsia" w:hAnsiTheme="minorEastAsia" w:cs="仿宋_GB2312" w:hint="eastAsia"/>
          <w:color w:val="000000"/>
          <w:kern w:val="0"/>
          <w:szCs w:val="21"/>
          <w:lang w:val="zh-CN"/>
        </w:rPr>
        <w:t xml:space="preserve">　出租汽车管理机构应当建立投诉、举报受理制度，公开投诉举报受理方式，接受社会监督。</w:t>
      </w:r>
    </w:p>
    <w:p w:rsidR="0024230B" w:rsidRPr="001A34E2" w:rsidRDefault="0024230B" w:rsidP="0024230B">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投诉人、举报人应当提供出租汽车车辆牌号等有关证据及联系方式，并配合处理；无正当理由不配合导致不能处理的，视为放弃处理。出租汽车经营者或者驾驶员无正当理由不协助调查的，</w:t>
      </w:r>
      <w:r w:rsidRPr="001A34E2">
        <w:rPr>
          <w:rFonts w:asciiTheme="minorEastAsia" w:hAnsiTheme="minorEastAsia" w:cs="仿宋_GB2312" w:hint="eastAsia"/>
          <w:color w:val="000000"/>
          <w:kern w:val="0"/>
          <w:szCs w:val="21"/>
          <w:lang w:val="zh-CN"/>
        </w:rPr>
        <w:lastRenderedPageBreak/>
        <w:t>出租汽车管理机构可按投诉人陈述和相关证据依法处理。</w:t>
      </w:r>
    </w:p>
    <w:p w:rsidR="0024230B" w:rsidRPr="001A34E2" w:rsidRDefault="0024230B" w:rsidP="0024230B">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出租汽车管理机构应当及时核实投诉举报情况，对属于职责范围内的事项，应当自受理之日起十五个工作日内作出处理和答复；情况复杂的，经出租汽车管理机构负责人批准，处理时限可延长十五个工作日。对不属于职责范围内的事项，应当在三日内告知当事人向有关行政管理部门投诉举报。</w:t>
      </w:r>
    </w:p>
    <w:p w:rsidR="0024230B" w:rsidRPr="001A34E2" w:rsidRDefault="0024230B" w:rsidP="0024230B">
      <w:pPr>
        <w:autoSpaceDE w:val="0"/>
        <w:autoSpaceDN w:val="0"/>
        <w:adjustRightInd w:val="0"/>
        <w:jc w:val="left"/>
        <w:rPr>
          <w:rFonts w:asciiTheme="minorEastAsia" w:hAnsiTheme="minorEastAsia" w:cs="仿宋_GB2312"/>
          <w:color w:val="000000"/>
          <w:kern w:val="0"/>
          <w:szCs w:val="21"/>
          <w:lang w:val="zh-CN"/>
        </w:rPr>
      </w:pPr>
      <w:r w:rsidRPr="0024230B">
        <w:rPr>
          <w:rFonts w:asciiTheme="minorEastAsia" w:eastAsia="黑体" w:hAnsiTheme="minorEastAsia" w:cs="仿宋_GB2312" w:hint="eastAsia"/>
          <w:color w:val="000000"/>
          <w:kern w:val="0"/>
          <w:szCs w:val="21"/>
          <w:lang w:val="zh-CN"/>
        </w:rPr>
        <w:t xml:space="preserve">　　</w:t>
      </w:r>
      <w:r w:rsidRPr="0024230B">
        <w:rPr>
          <w:rFonts w:asciiTheme="minorEastAsia" w:eastAsia="黑体" w:hAnsiTheme="minorEastAsia" w:cs="仿宋_GB2312" w:hint="eastAsia"/>
          <w:bCs/>
          <w:color w:val="000000"/>
          <w:kern w:val="0"/>
          <w:szCs w:val="21"/>
          <w:lang w:val="zh-CN"/>
        </w:rPr>
        <w:t>第三十五条</w:t>
      </w:r>
      <w:r w:rsidRPr="001A34E2">
        <w:rPr>
          <w:rFonts w:asciiTheme="minorEastAsia" w:hAnsiTheme="minorEastAsia" w:cs="仿宋_GB2312" w:hint="eastAsia"/>
          <w:color w:val="000000"/>
          <w:kern w:val="0"/>
          <w:szCs w:val="21"/>
          <w:lang w:val="zh-CN"/>
        </w:rPr>
        <w:t xml:space="preserve">　车辆无营运权证从事出租汽车服务且无法当场提供其他有效证件的，交通运输主管部门可以扣押其车辆，并出具省交通运输主管部门统一印制的暂扣凭证。</w:t>
      </w:r>
    </w:p>
    <w:p w:rsidR="0024230B" w:rsidRPr="001A34E2" w:rsidRDefault="0024230B" w:rsidP="0024230B">
      <w:pPr>
        <w:autoSpaceDE w:val="0"/>
        <w:autoSpaceDN w:val="0"/>
        <w:adjustRightInd w:val="0"/>
        <w:jc w:val="left"/>
        <w:rPr>
          <w:rFonts w:asciiTheme="minorEastAsia" w:hAnsiTheme="minorEastAsia" w:cs="仿宋_GB2312"/>
          <w:color w:val="000000"/>
          <w:kern w:val="0"/>
          <w:szCs w:val="21"/>
          <w:lang w:val="zh-CN"/>
        </w:rPr>
      </w:pPr>
      <w:r w:rsidRPr="0024230B">
        <w:rPr>
          <w:rFonts w:asciiTheme="minorEastAsia" w:eastAsia="黑体" w:hAnsiTheme="minorEastAsia" w:cs="仿宋_GB2312" w:hint="eastAsia"/>
          <w:color w:val="000000"/>
          <w:kern w:val="0"/>
          <w:szCs w:val="21"/>
          <w:lang w:val="zh-CN"/>
        </w:rPr>
        <w:t xml:space="preserve">　　</w:t>
      </w:r>
      <w:r w:rsidRPr="0024230B">
        <w:rPr>
          <w:rFonts w:asciiTheme="minorEastAsia" w:eastAsia="黑体" w:hAnsiTheme="minorEastAsia" w:cs="仿宋_GB2312" w:hint="eastAsia"/>
          <w:bCs/>
          <w:color w:val="000000"/>
          <w:kern w:val="0"/>
          <w:szCs w:val="21"/>
          <w:lang w:val="zh-CN"/>
        </w:rPr>
        <w:t>第三十六条</w:t>
      </w:r>
      <w:r w:rsidRPr="001A34E2">
        <w:rPr>
          <w:rFonts w:asciiTheme="minorEastAsia" w:hAnsiTheme="minorEastAsia" w:cs="仿宋_GB2312" w:hint="eastAsia"/>
          <w:color w:val="000000"/>
          <w:kern w:val="0"/>
          <w:szCs w:val="21"/>
          <w:lang w:val="zh-CN"/>
        </w:rPr>
        <w:t xml:space="preserve">　交通运输主管部门应当组织出租汽车行业开展优质服务、文明创建活动，并会同有关部门和新闻媒体宣传先进典型。</w:t>
      </w:r>
    </w:p>
    <w:p w:rsidR="0024230B" w:rsidRPr="001A34E2" w:rsidRDefault="0024230B" w:rsidP="0024230B">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出租汽车经营者和驾驶员有下列情形之一且事迹突出的，市和县（市）区人民政府或者交通运输主管部门、出租汽车管理机构应当给予表彰或者奖励：</w:t>
      </w:r>
    </w:p>
    <w:p w:rsidR="0024230B" w:rsidRPr="001A34E2" w:rsidRDefault="0024230B" w:rsidP="0024230B">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（一）积极参与优质服务、文明创建和社会公益活动；</w:t>
      </w:r>
    </w:p>
    <w:p w:rsidR="0024230B" w:rsidRPr="001A34E2" w:rsidRDefault="0024230B" w:rsidP="0024230B">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（二）积极参加抢险救灾等活动；</w:t>
      </w:r>
    </w:p>
    <w:p w:rsidR="0024230B" w:rsidRPr="001A34E2" w:rsidRDefault="0024230B" w:rsidP="0024230B">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（三）有拾金不昧、见义勇为、救死扶伤等行为；</w:t>
      </w:r>
    </w:p>
    <w:p w:rsidR="0024230B" w:rsidRPr="001A34E2" w:rsidRDefault="0024230B" w:rsidP="0024230B">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（四）维护公共利益、社会稳定。</w:t>
      </w:r>
    </w:p>
    <w:p w:rsidR="00B4578C" w:rsidRDefault="00B4578C" w:rsidP="0024230B">
      <w:pPr>
        <w:autoSpaceDE w:val="0"/>
        <w:autoSpaceDN w:val="0"/>
        <w:adjustRightInd w:val="0"/>
        <w:jc w:val="center"/>
        <w:rPr>
          <w:rFonts w:asciiTheme="minorEastAsia" w:hAnsiTheme="minorEastAsia" w:cs="仿宋_GB2312"/>
          <w:b/>
          <w:bCs/>
          <w:color w:val="000000"/>
          <w:kern w:val="0"/>
          <w:szCs w:val="21"/>
          <w:lang w:val="zh-CN"/>
        </w:rPr>
      </w:pPr>
    </w:p>
    <w:p w:rsidR="0024230B" w:rsidRPr="00B4578C" w:rsidRDefault="0024230B" w:rsidP="0024230B">
      <w:pPr>
        <w:autoSpaceDE w:val="0"/>
        <w:autoSpaceDN w:val="0"/>
        <w:adjustRightInd w:val="0"/>
        <w:jc w:val="center"/>
        <w:rPr>
          <w:rFonts w:ascii="黑体" w:eastAsia="黑体" w:hAnsi="黑体" w:cs="仿宋_GB2312"/>
          <w:color w:val="000000"/>
          <w:kern w:val="0"/>
          <w:szCs w:val="21"/>
          <w:lang w:val="zh-CN"/>
        </w:rPr>
      </w:pPr>
      <w:r w:rsidRPr="00B4578C">
        <w:rPr>
          <w:rFonts w:ascii="黑体" w:eastAsia="黑体" w:hAnsi="黑体" w:cs="仿宋_GB2312" w:hint="eastAsia"/>
          <w:bCs/>
          <w:color w:val="000000"/>
          <w:kern w:val="0"/>
          <w:szCs w:val="21"/>
          <w:lang w:val="zh-CN"/>
        </w:rPr>
        <w:t>第五章</w:t>
      </w:r>
      <w:r w:rsidRPr="00B4578C">
        <w:rPr>
          <w:rFonts w:ascii="黑体" w:eastAsia="黑体" w:hAnsi="黑体" w:cs="仿宋_GB2312" w:hint="eastAsia"/>
          <w:color w:val="000000"/>
          <w:kern w:val="0"/>
          <w:szCs w:val="21"/>
          <w:lang w:val="zh-CN"/>
        </w:rPr>
        <w:t xml:space="preserve">　法律责任</w:t>
      </w:r>
    </w:p>
    <w:p w:rsidR="00B4578C" w:rsidRPr="001A34E2" w:rsidRDefault="00B4578C" w:rsidP="0024230B">
      <w:pPr>
        <w:autoSpaceDE w:val="0"/>
        <w:autoSpaceDN w:val="0"/>
        <w:adjustRightInd w:val="0"/>
        <w:jc w:val="center"/>
        <w:rPr>
          <w:rFonts w:asciiTheme="minorEastAsia" w:hAnsiTheme="minorEastAsia" w:cs="仿宋_GB2312"/>
          <w:color w:val="000000"/>
          <w:kern w:val="0"/>
          <w:szCs w:val="21"/>
          <w:lang w:val="zh-CN"/>
        </w:rPr>
      </w:pPr>
    </w:p>
    <w:p w:rsidR="0024230B" w:rsidRPr="001A34E2" w:rsidRDefault="0024230B" w:rsidP="0024230B">
      <w:pPr>
        <w:autoSpaceDE w:val="0"/>
        <w:autoSpaceDN w:val="0"/>
        <w:adjustRightInd w:val="0"/>
        <w:jc w:val="left"/>
        <w:rPr>
          <w:rFonts w:asciiTheme="minorEastAsia" w:hAnsiTheme="minorEastAsia" w:cs="仿宋_GB2312"/>
          <w:color w:val="000000"/>
          <w:kern w:val="0"/>
          <w:szCs w:val="21"/>
          <w:lang w:val="zh-CN"/>
        </w:rPr>
      </w:pPr>
      <w:r w:rsidRPr="0024230B">
        <w:rPr>
          <w:rFonts w:asciiTheme="minorEastAsia" w:eastAsia="黑体" w:hAnsiTheme="minorEastAsia" w:cs="仿宋_GB2312" w:hint="eastAsia"/>
          <w:color w:val="000000"/>
          <w:kern w:val="0"/>
          <w:szCs w:val="21"/>
          <w:lang w:val="zh-CN"/>
        </w:rPr>
        <w:lastRenderedPageBreak/>
        <w:t xml:space="preserve">　　</w:t>
      </w:r>
      <w:r w:rsidRPr="0024230B">
        <w:rPr>
          <w:rFonts w:asciiTheme="minorEastAsia" w:eastAsia="黑体" w:hAnsiTheme="minorEastAsia" w:cs="仿宋_GB2312" w:hint="eastAsia"/>
          <w:bCs/>
          <w:color w:val="000000"/>
          <w:kern w:val="0"/>
          <w:szCs w:val="21"/>
          <w:lang w:val="zh-CN"/>
        </w:rPr>
        <w:t>第三十七条</w:t>
      </w:r>
      <w:r w:rsidRPr="001A34E2">
        <w:rPr>
          <w:rFonts w:asciiTheme="minorEastAsia" w:hAnsiTheme="minorEastAsia" w:cs="仿宋_GB2312" w:hint="eastAsia"/>
          <w:color w:val="000000"/>
          <w:kern w:val="0"/>
          <w:szCs w:val="21"/>
          <w:lang w:val="zh-CN"/>
        </w:rPr>
        <w:t xml:space="preserve">　违反本条例规定的行为，有关法律、法规已有处理规定的，依照其规定处理。</w:t>
      </w:r>
    </w:p>
    <w:p w:rsidR="0024230B" w:rsidRPr="001A34E2" w:rsidRDefault="0024230B" w:rsidP="0024230B">
      <w:pPr>
        <w:autoSpaceDE w:val="0"/>
        <w:autoSpaceDN w:val="0"/>
        <w:adjustRightInd w:val="0"/>
        <w:jc w:val="left"/>
        <w:rPr>
          <w:rFonts w:asciiTheme="minorEastAsia" w:hAnsiTheme="minorEastAsia" w:cs="仿宋_GB2312"/>
          <w:color w:val="000000"/>
          <w:kern w:val="0"/>
          <w:szCs w:val="21"/>
          <w:lang w:val="zh-CN"/>
        </w:rPr>
      </w:pPr>
      <w:r w:rsidRPr="0024230B">
        <w:rPr>
          <w:rFonts w:asciiTheme="minorEastAsia" w:eastAsia="黑体" w:hAnsiTheme="minorEastAsia" w:cs="仿宋_GB2312" w:hint="eastAsia"/>
          <w:color w:val="000000"/>
          <w:kern w:val="0"/>
          <w:szCs w:val="21"/>
          <w:lang w:val="zh-CN"/>
        </w:rPr>
        <w:t xml:space="preserve">　　</w:t>
      </w:r>
      <w:r w:rsidRPr="0024230B">
        <w:rPr>
          <w:rFonts w:asciiTheme="minorEastAsia" w:eastAsia="黑体" w:hAnsiTheme="minorEastAsia" w:cs="仿宋_GB2312" w:hint="eastAsia"/>
          <w:bCs/>
          <w:color w:val="000000"/>
          <w:kern w:val="0"/>
          <w:szCs w:val="21"/>
          <w:lang w:val="zh-CN"/>
        </w:rPr>
        <w:t>第三十八条</w:t>
      </w:r>
      <w:r w:rsidRPr="001A34E2">
        <w:rPr>
          <w:rFonts w:asciiTheme="minorEastAsia" w:hAnsiTheme="minorEastAsia" w:cs="仿宋_GB2312" w:hint="eastAsia"/>
          <w:color w:val="000000"/>
          <w:kern w:val="0"/>
          <w:szCs w:val="21"/>
          <w:lang w:val="zh-CN"/>
        </w:rPr>
        <w:t xml:space="preserve">　违反本条例规定，有下列情形之一的，由出租汽车管理机构责令停止经营，没收违法所得，并处一万元以上五万元以下的罚款：</w:t>
      </w:r>
    </w:p>
    <w:p w:rsidR="0024230B" w:rsidRPr="001A34E2" w:rsidRDefault="0024230B" w:rsidP="0024230B">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（一）未取得经营许可证、营运权证，从事出租汽车经营的；</w:t>
      </w:r>
    </w:p>
    <w:p w:rsidR="0024230B" w:rsidRPr="001A34E2" w:rsidRDefault="0024230B" w:rsidP="0024230B">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（二）使用伪造、涂改或者无效的经营许可证、营运权证，从事出租汽车经营的；</w:t>
      </w:r>
    </w:p>
    <w:p w:rsidR="0024230B" w:rsidRPr="001A34E2" w:rsidRDefault="0024230B" w:rsidP="0024230B">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（三）出租汽车营运权期限届满后，未取得出租汽车营运权从事营运的；</w:t>
      </w:r>
    </w:p>
    <w:p w:rsidR="0024230B" w:rsidRPr="001A34E2" w:rsidRDefault="0024230B" w:rsidP="0024230B">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（四）擅自使用出租汽车专用标志标识的。</w:t>
      </w:r>
    </w:p>
    <w:p w:rsidR="0024230B" w:rsidRPr="001A34E2" w:rsidRDefault="0024230B" w:rsidP="0024230B">
      <w:pPr>
        <w:autoSpaceDE w:val="0"/>
        <w:autoSpaceDN w:val="0"/>
        <w:adjustRightInd w:val="0"/>
        <w:jc w:val="left"/>
        <w:rPr>
          <w:rFonts w:asciiTheme="minorEastAsia" w:hAnsiTheme="minorEastAsia" w:cs="仿宋_GB2312"/>
          <w:color w:val="000000"/>
          <w:kern w:val="0"/>
          <w:szCs w:val="21"/>
          <w:lang w:val="zh-CN"/>
        </w:rPr>
      </w:pPr>
      <w:r w:rsidRPr="0024230B">
        <w:rPr>
          <w:rFonts w:asciiTheme="minorEastAsia" w:eastAsia="黑体" w:hAnsiTheme="minorEastAsia" w:cs="仿宋_GB2312" w:hint="eastAsia"/>
          <w:color w:val="000000"/>
          <w:kern w:val="0"/>
          <w:szCs w:val="21"/>
          <w:lang w:val="zh-CN"/>
        </w:rPr>
        <w:t xml:space="preserve">　　</w:t>
      </w:r>
      <w:r w:rsidRPr="0024230B">
        <w:rPr>
          <w:rFonts w:asciiTheme="minorEastAsia" w:eastAsia="黑体" w:hAnsiTheme="minorEastAsia" w:cs="仿宋_GB2312" w:hint="eastAsia"/>
          <w:bCs/>
          <w:color w:val="000000"/>
          <w:kern w:val="0"/>
          <w:szCs w:val="21"/>
          <w:lang w:val="zh-CN"/>
        </w:rPr>
        <w:t>第三十九条</w:t>
      </w:r>
      <w:r w:rsidRPr="001A34E2">
        <w:rPr>
          <w:rFonts w:asciiTheme="minorEastAsia" w:hAnsiTheme="minorEastAsia" w:cs="仿宋_GB2312" w:hint="eastAsia"/>
          <w:color w:val="000000"/>
          <w:kern w:val="0"/>
          <w:szCs w:val="21"/>
          <w:lang w:val="zh-CN"/>
        </w:rPr>
        <w:t xml:space="preserve">　违反本条例规定，出租汽车经营者有下列情形之一的，由出租汽车管理机构吊销营运权证：</w:t>
      </w:r>
    </w:p>
    <w:p w:rsidR="0024230B" w:rsidRPr="001A34E2" w:rsidRDefault="0024230B" w:rsidP="0024230B">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（一）违反本条例第十八条规定的；</w:t>
      </w:r>
    </w:p>
    <w:p w:rsidR="0024230B" w:rsidRPr="001A34E2" w:rsidRDefault="0024230B" w:rsidP="0024230B">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（二）营运车辆服务质量考评连续两年不合格的。</w:t>
      </w:r>
    </w:p>
    <w:p w:rsidR="0024230B" w:rsidRPr="001A34E2" w:rsidRDefault="0024230B" w:rsidP="0024230B">
      <w:pPr>
        <w:autoSpaceDE w:val="0"/>
        <w:autoSpaceDN w:val="0"/>
        <w:adjustRightInd w:val="0"/>
        <w:jc w:val="left"/>
        <w:rPr>
          <w:rFonts w:asciiTheme="minorEastAsia" w:hAnsiTheme="minorEastAsia" w:cs="仿宋_GB2312"/>
          <w:color w:val="000000"/>
          <w:kern w:val="0"/>
          <w:szCs w:val="21"/>
          <w:lang w:val="zh-CN"/>
        </w:rPr>
      </w:pPr>
      <w:r w:rsidRPr="0024230B">
        <w:rPr>
          <w:rFonts w:asciiTheme="minorEastAsia" w:eastAsia="黑体" w:hAnsiTheme="minorEastAsia" w:cs="仿宋_GB2312" w:hint="eastAsia"/>
          <w:color w:val="000000"/>
          <w:kern w:val="0"/>
          <w:szCs w:val="21"/>
          <w:lang w:val="zh-CN"/>
        </w:rPr>
        <w:t xml:space="preserve">　　</w:t>
      </w:r>
      <w:r w:rsidRPr="0024230B">
        <w:rPr>
          <w:rFonts w:asciiTheme="minorEastAsia" w:eastAsia="黑体" w:hAnsiTheme="minorEastAsia" w:cs="仿宋_GB2312" w:hint="eastAsia"/>
          <w:bCs/>
          <w:color w:val="000000"/>
          <w:kern w:val="0"/>
          <w:szCs w:val="21"/>
          <w:lang w:val="zh-CN"/>
        </w:rPr>
        <w:t>第四十条</w:t>
      </w:r>
      <w:r w:rsidRPr="001A34E2">
        <w:rPr>
          <w:rFonts w:asciiTheme="minorEastAsia" w:hAnsiTheme="minorEastAsia" w:cs="仿宋_GB2312" w:hint="eastAsia"/>
          <w:color w:val="000000"/>
          <w:kern w:val="0"/>
          <w:szCs w:val="21"/>
          <w:lang w:val="zh-CN"/>
        </w:rPr>
        <w:t xml:space="preserve">　违反本条例规定，出租汽车经营者有下列情形之一的，由出租汽车管理机构责令其限期整改，处一千元以上五千元以下罚款；逾期未整改或者经整改仍达不到要求的，吊销经营许可证：</w:t>
      </w:r>
    </w:p>
    <w:p w:rsidR="0024230B" w:rsidRPr="001A34E2" w:rsidRDefault="0024230B" w:rsidP="0024230B">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（一）不再具备本条例规定的许可条件的；</w:t>
      </w:r>
    </w:p>
    <w:p w:rsidR="0024230B" w:rsidRPr="001A34E2" w:rsidRDefault="0024230B" w:rsidP="0024230B">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（二）存在重大安全隐患或者发生较大安全责任事故的；</w:t>
      </w:r>
    </w:p>
    <w:p w:rsidR="0024230B" w:rsidRPr="001A34E2" w:rsidRDefault="0024230B" w:rsidP="0024230B">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（三）发生交通事故、自然灾害或者其他突发应急事件，不</w:t>
      </w:r>
      <w:r w:rsidRPr="001A34E2">
        <w:rPr>
          <w:rFonts w:asciiTheme="minorEastAsia" w:hAnsiTheme="minorEastAsia" w:cs="仿宋_GB2312" w:hint="eastAsia"/>
          <w:color w:val="000000"/>
          <w:kern w:val="0"/>
          <w:szCs w:val="21"/>
          <w:lang w:val="zh-CN"/>
        </w:rPr>
        <w:lastRenderedPageBreak/>
        <w:t>服从县级以上人民政府或者交通运输、公安等有关部门统一调度、指挥的。</w:t>
      </w:r>
    </w:p>
    <w:p w:rsidR="0024230B" w:rsidRPr="001A34E2" w:rsidRDefault="0024230B" w:rsidP="0024230B">
      <w:pPr>
        <w:autoSpaceDE w:val="0"/>
        <w:autoSpaceDN w:val="0"/>
        <w:adjustRightInd w:val="0"/>
        <w:jc w:val="left"/>
        <w:rPr>
          <w:rFonts w:asciiTheme="minorEastAsia" w:hAnsiTheme="minorEastAsia" w:cs="仿宋_GB2312"/>
          <w:color w:val="000000"/>
          <w:kern w:val="0"/>
          <w:szCs w:val="21"/>
          <w:lang w:val="zh-CN"/>
        </w:rPr>
      </w:pPr>
      <w:r w:rsidRPr="0024230B">
        <w:rPr>
          <w:rFonts w:asciiTheme="minorEastAsia" w:eastAsia="黑体" w:hAnsiTheme="minorEastAsia" w:cs="仿宋_GB2312" w:hint="eastAsia"/>
          <w:color w:val="000000"/>
          <w:kern w:val="0"/>
          <w:szCs w:val="21"/>
          <w:lang w:val="zh-CN"/>
        </w:rPr>
        <w:t xml:space="preserve">　　</w:t>
      </w:r>
      <w:r w:rsidRPr="0024230B">
        <w:rPr>
          <w:rFonts w:asciiTheme="minorEastAsia" w:eastAsia="黑体" w:hAnsiTheme="minorEastAsia" w:cs="仿宋_GB2312" w:hint="eastAsia"/>
          <w:bCs/>
          <w:color w:val="000000"/>
          <w:kern w:val="0"/>
          <w:szCs w:val="21"/>
          <w:lang w:val="zh-CN"/>
        </w:rPr>
        <w:t>第四十一条</w:t>
      </w:r>
      <w:r w:rsidRPr="001A34E2">
        <w:rPr>
          <w:rFonts w:asciiTheme="minorEastAsia" w:hAnsiTheme="minorEastAsia" w:cs="仿宋_GB2312" w:hint="eastAsia"/>
          <w:color w:val="000000"/>
          <w:kern w:val="0"/>
          <w:szCs w:val="21"/>
          <w:lang w:val="zh-CN"/>
        </w:rPr>
        <w:t xml:space="preserve">　违反本条例规定，出租汽车经营者有下列情形之一的，由出租汽车管理机构责令其改正，可以按以下规定处罚：</w:t>
      </w:r>
    </w:p>
    <w:p w:rsidR="0024230B" w:rsidRPr="001A34E2" w:rsidRDefault="0024230B" w:rsidP="0024230B">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（一）服务监督卡所记载的车辆牌号与驾驶员所驾出租汽车车辆牌号不相符的，处五十元罚款；</w:t>
      </w:r>
    </w:p>
    <w:p w:rsidR="0024230B" w:rsidRPr="001A34E2" w:rsidRDefault="0024230B" w:rsidP="0024230B">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（二）将出租汽车交与无服务监督卡的人员驾驶的，处二百元罚款；</w:t>
      </w:r>
    </w:p>
    <w:p w:rsidR="0024230B" w:rsidRPr="001A34E2" w:rsidRDefault="0024230B" w:rsidP="0024230B">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（三）对退出营运的车辆，未及时拆除计价器、顶灯等出租汽车专用装置、清除出租汽车专用标志标识或者颜色的，处一千元罚款；</w:t>
      </w:r>
    </w:p>
    <w:p w:rsidR="0024230B" w:rsidRPr="001A34E2" w:rsidRDefault="0024230B" w:rsidP="0024230B">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（四）超过限定标准收取承包费的，处五千元罚款；</w:t>
      </w:r>
    </w:p>
    <w:p w:rsidR="0024230B" w:rsidRPr="001A34E2" w:rsidRDefault="0024230B" w:rsidP="0024230B">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（五）出租汽车未按规定更新继续从事营运的，责令停止营运，并处五千元罚款。</w:t>
      </w:r>
    </w:p>
    <w:p w:rsidR="0024230B" w:rsidRPr="001A34E2" w:rsidRDefault="0024230B" w:rsidP="0024230B">
      <w:pPr>
        <w:autoSpaceDE w:val="0"/>
        <w:autoSpaceDN w:val="0"/>
        <w:adjustRightInd w:val="0"/>
        <w:jc w:val="left"/>
        <w:rPr>
          <w:rFonts w:asciiTheme="minorEastAsia" w:hAnsiTheme="minorEastAsia" w:cs="仿宋_GB2312"/>
          <w:color w:val="000000"/>
          <w:kern w:val="0"/>
          <w:szCs w:val="21"/>
          <w:lang w:val="zh-CN"/>
        </w:rPr>
      </w:pPr>
      <w:r w:rsidRPr="0024230B">
        <w:rPr>
          <w:rFonts w:asciiTheme="minorEastAsia" w:eastAsia="黑体" w:hAnsiTheme="minorEastAsia" w:cs="仿宋_GB2312" w:hint="eastAsia"/>
          <w:color w:val="000000"/>
          <w:kern w:val="0"/>
          <w:szCs w:val="21"/>
          <w:lang w:val="zh-CN"/>
        </w:rPr>
        <w:t xml:space="preserve">　　</w:t>
      </w:r>
      <w:r w:rsidRPr="0024230B">
        <w:rPr>
          <w:rFonts w:asciiTheme="minorEastAsia" w:eastAsia="黑体" w:hAnsiTheme="minorEastAsia" w:cs="仿宋_GB2312" w:hint="eastAsia"/>
          <w:bCs/>
          <w:color w:val="000000"/>
          <w:kern w:val="0"/>
          <w:szCs w:val="21"/>
          <w:lang w:val="zh-CN"/>
        </w:rPr>
        <w:t>第四十二条</w:t>
      </w:r>
      <w:r w:rsidRPr="001A34E2">
        <w:rPr>
          <w:rFonts w:asciiTheme="minorEastAsia" w:hAnsiTheme="minorEastAsia" w:cs="仿宋_GB2312" w:hint="eastAsia"/>
          <w:color w:val="000000"/>
          <w:kern w:val="0"/>
          <w:szCs w:val="21"/>
          <w:lang w:val="zh-CN"/>
        </w:rPr>
        <w:t xml:space="preserve">　出租汽车驾驶员违反本条例第十五条、</w:t>
      </w:r>
      <w:r w:rsidRPr="00B4578C">
        <w:rPr>
          <w:rFonts w:asciiTheme="minorEastAsia" w:hAnsiTheme="minorEastAsia" w:cs="仿宋_GB2312" w:hint="eastAsia"/>
          <w:color w:val="000000"/>
          <w:kern w:val="0"/>
          <w:szCs w:val="21"/>
          <w:lang w:val="zh-CN"/>
        </w:rPr>
        <w:t>第二十二条</w:t>
      </w:r>
      <w:r w:rsidRPr="001A34E2">
        <w:rPr>
          <w:rFonts w:asciiTheme="minorEastAsia" w:hAnsiTheme="minorEastAsia" w:cs="仿宋_GB2312" w:hint="eastAsia"/>
          <w:color w:val="000000"/>
          <w:kern w:val="0"/>
          <w:szCs w:val="21"/>
          <w:lang w:val="zh-CN"/>
        </w:rPr>
        <w:t>、第二十三条规定的，由出租汽车管理机构责令其改正，处三百元以上三千元以下罚款，可以并处暂扣三十日以下的车辆营运权证、从业资格证；情节严重的，由原许可单位吊销车辆营运权证、从业资格证。</w:t>
      </w:r>
    </w:p>
    <w:p w:rsidR="0024230B" w:rsidRPr="001A34E2" w:rsidRDefault="0024230B" w:rsidP="0024230B">
      <w:pPr>
        <w:autoSpaceDE w:val="0"/>
        <w:autoSpaceDN w:val="0"/>
        <w:adjustRightInd w:val="0"/>
        <w:jc w:val="left"/>
        <w:rPr>
          <w:rFonts w:asciiTheme="minorEastAsia" w:hAnsiTheme="minorEastAsia" w:cs="仿宋_GB2312"/>
          <w:color w:val="000000"/>
          <w:kern w:val="0"/>
          <w:szCs w:val="21"/>
          <w:lang w:val="zh-CN"/>
        </w:rPr>
      </w:pPr>
      <w:r w:rsidRPr="0024230B">
        <w:rPr>
          <w:rFonts w:asciiTheme="minorEastAsia" w:eastAsia="黑体" w:hAnsiTheme="minorEastAsia" w:cs="仿宋_GB2312" w:hint="eastAsia"/>
          <w:color w:val="000000"/>
          <w:kern w:val="0"/>
          <w:szCs w:val="21"/>
          <w:lang w:val="zh-CN"/>
        </w:rPr>
        <w:t xml:space="preserve">　　</w:t>
      </w:r>
      <w:r w:rsidRPr="0024230B">
        <w:rPr>
          <w:rFonts w:asciiTheme="minorEastAsia" w:eastAsia="黑体" w:hAnsiTheme="minorEastAsia" w:cs="仿宋_GB2312" w:hint="eastAsia"/>
          <w:bCs/>
          <w:color w:val="000000"/>
          <w:kern w:val="0"/>
          <w:szCs w:val="21"/>
          <w:lang w:val="zh-CN"/>
        </w:rPr>
        <w:t>第四十三条</w:t>
      </w:r>
      <w:r w:rsidRPr="001A34E2">
        <w:rPr>
          <w:rFonts w:asciiTheme="minorEastAsia" w:hAnsiTheme="minorEastAsia" w:cs="仿宋_GB2312" w:hint="eastAsia"/>
          <w:color w:val="000000"/>
          <w:kern w:val="0"/>
          <w:szCs w:val="21"/>
          <w:lang w:val="zh-CN"/>
        </w:rPr>
        <w:t xml:space="preserve">　出租汽车经营者违反本条例第二十四条规定的，由出租汽车管理机构责令其改正，处三百元以上三千元以下罚款，可以并处暂扣三十日以下的车辆营运权证；情节严重的，由原许</w:t>
      </w:r>
      <w:r w:rsidRPr="001A34E2">
        <w:rPr>
          <w:rFonts w:asciiTheme="minorEastAsia" w:hAnsiTheme="minorEastAsia" w:cs="仿宋_GB2312" w:hint="eastAsia"/>
          <w:color w:val="000000"/>
          <w:kern w:val="0"/>
          <w:szCs w:val="21"/>
          <w:lang w:val="zh-CN"/>
        </w:rPr>
        <w:lastRenderedPageBreak/>
        <w:t>可单位吊销车辆营运权证。</w:t>
      </w:r>
    </w:p>
    <w:p w:rsidR="0024230B" w:rsidRPr="001A34E2" w:rsidRDefault="0024230B" w:rsidP="0024230B">
      <w:pPr>
        <w:autoSpaceDE w:val="0"/>
        <w:autoSpaceDN w:val="0"/>
        <w:adjustRightInd w:val="0"/>
        <w:jc w:val="left"/>
        <w:rPr>
          <w:rFonts w:asciiTheme="minorEastAsia" w:hAnsiTheme="minorEastAsia" w:cs="仿宋_GB2312"/>
          <w:color w:val="000000"/>
          <w:kern w:val="0"/>
          <w:szCs w:val="21"/>
          <w:lang w:val="zh-CN"/>
        </w:rPr>
      </w:pPr>
      <w:r w:rsidRPr="0024230B">
        <w:rPr>
          <w:rFonts w:asciiTheme="minorEastAsia" w:eastAsia="黑体" w:hAnsiTheme="minorEastAsia" w:cs="仿宋_GB2312" w:hint="eastAsia"/>
          <w:color w:val="000000"/>
          <w:kern w:val="0"/>
          <w:szCs w:val="21"/>
          <w:lang w:val="zh-CN"/>
        </w:rPr>
        <w:t xml:space="preserve">　　</w:t>
      </w:r>
      <w:r w:rsidRPr="0024230B">
        <w:rPr>
          <w:rFonts w:asciiTheme="minorEastAsia" w:eastAsia="黑体" w:hAnsiTheme="minorEastAsia" w:cs="仿宋_GB2312" w:hint="eastAsia"/>
          <w:bCs/>
          <w:color w:val="000000"/>
          <w:kern w:val="0"/>
          <w:szCs w:val="21"/>
          <w:lang w:val="zh-CN"/>
        </w:rPr>
        <w:t>第四十四条</w:t>
      </w:r>
      <w:r w:rsidRPr="001A34E2">
        <w:rPr>
          <w:rFonts w:asciiTheme="minorEastAsia" w:hAnsiTheme="minorEastAsia" w:cs="仿宋_GB2312" w:hint="eastAsia"/>
          <w:color w:val="000000"/>
          <w:kern w:val="0"/>
          <w:szCs w:val="21"/>
          <w:lang w:val="zh-CN"/>
        </w:rPr>
        <w:t xml:space="preserve">　违反本条例规定，出租汽车驾驶员服务质量考评连续两年不合格的，由原许可单位吊销其从业资格证。</w:t>
      </w:r>
    </w:p>
    <w:p w:rsidR="0024230B" w:rsidRPr="001A34E2" w:rsidRDefault="0024230B" w:rsidP="0024230B">
      <w:pPr>
        <w:autoSpaceDE w:val="0"/>
        <w:autoSpaceDN w:val="0"/>
        <w:adjustRightInd w:val="0"/>
        <w:jc w:val="left"/>
        <w:rPr>
          <w:rFonts w:asciiTheme="minorEastAsia" w:hAnsiTheme="minorEastAsia" w:cs="仿宋_GB2312"/>
          <w:color w:val="000000"/>
          <w:kern w:val="0"/>
          <w:szCs w:val="21"/>
          <w:lang w:val="zh-CN"/>
        </w:rPr>
      </w:pPr>
      <w:r w:rsidRPr="0024230B">
        <w:rPr>
          <w:rFonts w:asciiTheme="minorEastAsia" w:eastAsia="黑体" w:hAnsiTheme="minorEastAsia" w:cs="仿宋_GB2312" w:hint="eastAsia"/>
          <w:color w:val="000000"/>
          <w:kern w:val="0"/>
          <w:szCs w:val="21"/>
          <w:lang w:val="zh-CN"/>
        </w:rPr>
        <w:t xml:space="preserve">　　</w:t>
      </w:r>
      <w:r w:rsidRPr="0024230B">
        <w:rPr>
          <w:rFonts w:asciiTheme="minorEastAsia" w:eastAsia="黑体" w:hAnsiTheme="minorEastAsia" w:cs="仿宋_GB2312" w:hint="eastAsia"/>
          <w:bCs/>
          <w:color w:val="000000"/>
          <w:kern w:val="0"/>
          <w:szCs w:val="21"/>
          <w:lang w:val="zh-CN"/>
        </w:rPr>
        <w:t>第四十五条</w:t>
      </w:r>
      <w:r w:rsidRPr="001A34E2">
        <w:rPr>
          <w:rFonts w:asciiTheme="minorEastAsia" w:hAnsiTheme="minorEastAsia" w:cs="仿宋_GB2312" w:hint="eastAsia"/>
          <w:color w:val="000000"/>
          <w:kern w:val="0"/>
          <w:szCs w:val="21"/>
          <w:lang w:val="zh-CN"/>
        </w:rPr>
        <w:t xml:space="preserve">　交通运输主管部门、出租汽车管理机构和其他有关部门及其工作人员违反本条例，在出租车行业监督管理工作中滥用职权、玩忽职守、徇私舞弊的，由有权机关责令改正，对直接负责的主管人员和其他直接责任人员依法给予行政处分；构成犯罪的，依法追究刑事责任。</w:t>
      </w:r>
    </w:p>
    <w:p w:rsidR="00B4578C" w:rsidRDefault="00B4578C" w:rsidP="0024230B">
      <w:pPr>
        <w:autoSpaceDE w:val="0"/>
        <w:autoSpaceDN w:val="0"/>
        <w:adjustRightInd w:val="0"/>
        <w:jc w:val="center"/>
        <w:rPr>
          <w:rFonts w:asciiTheme="minorEastAsia" w:hAnsiTheme="minorEastAsia" w:cs="仿宋_GB2312"/>
          <w:b/>
          <w:bCs/>
          <w:color w:val="000000"/>
          <w:kern w:val="0"/>
          <w:szCs w:val="21"/>
          <w:lang w:val="zh-CN"/>
        </w:rPr>
      </w:pPr>
    </w:p>
    <w:p w:rsidR="0024230B" w:rsidRPr="00B4578C" w:rsidRDefault="0024230B" w:rsidP="0024230B">
      <w:pPr>
        <w:autoSpaceDE w:val="0"/>
        <w:autoSpaceDN w:val="0"/>
        <w:adjustRightInd w:val="0"/>
        <w:jc w:val="center"/>
        <w:rPr>
          <w:rFonts w:ascii="黑体" w:eastAsia="黑体" w:hAnsi="黑体" w:cs="仿宋_GB2312"/>
          <w:color w:val="000000"/>
          <w:kern w:val="0"/>
          <w:szCs w:val="21"/>
          <w:lang w:val="zh-CN"/>
        </w:rPr>
      </w:pPr>
      <w:bookmarkStart w:id="0" w:name="_GoBack"/>
      <w:r w:rsidRPr="00B4578C">
        <w:rPr>
          <w:rFonts w:ascii="黑体" w:eastAsia="黑体" w:hAnsi="黑体" w:cs="仿宋_GB2312" w:hint="eastAsia"/>
          <w:bCs/>
          <w:color w:val="000000"/>
          <w:kern w:val="0"/>
          <w:szCs w:val="21"/>
          <w:lang w:val="zh-CN"/>
        </w:rPr>
        <w:t>第六章</w:t>
      </w:r>
      <w:r w:rsidR="00B4578C" w:rsidRPr="00B4578C">
        <w:rPr>
          <w:rFonts w:ascii="黑体" w:eastAsia="黑体" w:hAnsi="黑体" w:cs="仿宋_GB2312" w:hint="eastAsia"/>
          <w:color w:val="000000"/>
          <w:kern w:val="0"/>
          <w:szCs w:val="21"/>
          <w:lang w:val="zh-CN"/>
        </w:rPr>
        <w:t xml:space="preserve">　附</w:t>
      </w:r>
      <w:r w:rsidRPr="00B4578C">
        <w:rPr>
          <w:rFonts w:ascii="黑体" w:eastAsia="黑体" w:hAnsi="黑体" w:cs="仿宋_GB2312" w:hint="eastAsia"/>
          <w:color w:val="000000"/>
          <w:kern w:val="0"/>
          <w:szCs w:val="21"/>
          <w:lang w:val="zh-CN"/>
        </w:rPr>
        <w:t>则</w:t>
      </w:r>
    </w:p>
    <w:bookmarkEnd w:id="0"/>
    <w:p w:rsidR="00B4578C" w:rsidRPr="001A34E2" w:rsidRDefault="00B4578C" w:rsidP="0024230B">
      <w:pPr>
        <w:autoSpaceDE w:val="0"/>
        <w:autoSpaceDN w:val="0"/>
        <w:adjustRightInd w:val="0"/>
        <w:jc w:val="center"/>
        <w:rPr>
          <w:rFonts w:asciiTheme="minorEastAsia" w:hAnsiTheme="minorEastAsia" w:cs="仿宋_GB2312"/>
          <w:color w:val="000000"/>
          <w:kern w:val="0"/>
          <w:szCs w:val="21"/>
          <w:lang w:val="zh-CN"/>
        </w:rPr>
      </w:pPr>
    </w:p>
    <w:p w:rsidR="0024230B" w:rsidRPr="001A34E2" w:rsidRDefault="0024230B" w:rsidP="0024230B">
      <w:pPr>
        <w:autoSpaceDE w:val="0"/>
        <w:autoSpaceDN w:val="0"/>
        <w:adjustRightInd w:val="0"/>
        <w:jc w:val="left"/>
        <w:rPr>
          <w:rFonts w:asciiTheme="minorEastAsia" w:hAnsiTheme="minorEastAsia" w:cs="仿宋_GB2312"/>
          <w:color w:val="000000"/>
          <w:kern w:val="0"/>
          <w:szCs w:val="21"/>
          <w:lang w:val="zh-CN"/>
        </w:rPr>
      </w:pPr>
      <w:r w:rsidRPr="0024230B">
        <w:rPr>
          <w:rFonts w:asciiTheme="minorEastAsia" w:eastAsia="黑体" w:hAnsiTheme="minorEastAsia" w:cs="仿宋_GB2312" w:hint="eastAsia"/>
          <w:color w:val="000000"/>
          <w:kern w:val="0"/>
          <w:szCs w:val="21"/>
          <w:lang w:val="zh-CN"/>
        </w:rPr>
        <w:t xml:space="preserve">　　</w:t>
      </w:r>
      <w:r w:rsidRPr="0024230B">
        <w:rPr>
          <w:rFonts w:asciiTheme="minorEastAsia" w:eastAsia="黑体" w:hAnsiTheme="minorEastAsia" w:cs="仿宋_GB2312" w:hint="eastAsia"/>
          <w:bCs/>
          <w:color w:val="000000"/>
          <w:kern w:val="0"/>
          <w:szCs w:val="21"/>
          <w:lang w:val="zh-CN"/>
        </w:rPr>
        <w:t>第四十六条</w:t>
      </w:r>
      <w:r w:rsidRPr="001A34E2">
        <w:rPr>
          <w:rFonts w:asciiTheme="minorEastAsia" w:hAnsiTheme="minorEastAsia" w:cs="仿宋_GB2312" w:hint="eastAsia"/>
          <w:color w:val="000000"/>
          <w:kern w:val="0"/>
          <w:szCs w:val="21"/>
          <w:lang w:val="zh-CN"/>
        </w:rPr>
        <w:t xml:space="preserve">　各县（市）和镇海区、北仑区人民政府可以根据本条例及管理实际，制定有关区域出租汽车经营管理的相关规定。</w:t>
      </w:r>
    </w:p>
    <w:p w:rsidR="0024230B" w:rsidRPr="001A34E2" w:rsidRDefault="0024230B" w:rsidP="0024230B">
      <w:pPr>
        <w:autoSpaceDE w:val="0"/>
        <w:autoSpaceDN w:val="0"/>
        <w:adjustRightInd w:val="0"/>
        <w:jc w:val="left"/>
        <w:rPr>
          <w:rFonts w:asciiTheme="minorEastAsia" w:hAnsiTheme="minorEastAsia" w:cs="仿宋_GB2312"/>
          <w:color w:val="000000"/>
          <w:kern w:val="0"/>
          <w:szCs w:val="21"/>
          <w:lang w:val="zh-CN"/>
        </w:rPr>
      </w:pPr>
      <w:r w:rsidRPr="0024230B">
        <w:rPr>
          <w:rFonts w:asciiTheme="minorEastAsia" w:eastAsia="黑体" w:hAnsiTheme="minorEastAsia" w:cs="仿宋_GB2312" w:hint="eastAsia"/>
          <w:color w:val="000000"/>
          <w:kern w:val="0"/>
          <w:szCs w:val="21"/>
          <w:lang w:val="zh-CN"/>
        </w:rPr>
        <w:t xml:space="preserve">　　</w:t>
      </w:r>
      <w:r w:rsidRPr="0024230B">
        <w:rPr>
          <w:rFonts w:asciiTheme="minorEastAsia" w:eastAsia="黑体" w:hAnsiTheme="minorEastAsia" w:cs="仿宋_GB2312" w:hint="eastAsia"/>
          <w:bCs/>
          <w:color w:val="000000"/>
          <w:kern w:val="0"/>
          <w:szCs w:val="21"/>
          <w:lang w:val="zh-CN"/>
        </w:rPr>
        <w:t>第四十七条</w:t>
      </w:r>
      <w:r w:rsidRPr="001A34E2">
        <w:rPr>
          <w:rFonts w:asciiTheme="minorEastAsia" w:hAnsiTheme="minorEastAsia" w:cs="仿宋_GB2312" w:hint="eastAsia"/>
          <w:color w:val="000000"/>
          <w:kern w:val="0"/>
          <w:szCs w:val="21"/>
          <w:lang w:val="zh-CN"/>
        </w:rPr>
        <w:t xml:space="preserve">　本条例自</w:t>
      </w:r>
      <w:r w:rsidRPr="001A34E2">
        <w:rPr>
          <w:rFonts w:asciiTheme="minorEastAsia" w:hAnsiTheme="minorEastAsia" w:cs="仿宋_GB2312"/>
          <w:color w:val="000000"/>
          <w:kern w:val="0"/>
          <w:szCs w:val="21"/>
          <w:lang w:val="zh-CN"/>
        </w:rPr>
        <w:t>2013</w:t>
      </w:r>
      <w:r w:rsidRPr="001A34E2">
        <w:rPr>
          <w:rFonts w:asciiTheme="minorEastAsia" w:hAnsiTheme="minorEastAsia" w:cs="仿宋_GB2312" w:hint="eastAsia"/>
          <w:color w:val="000000"/>
          <w:kern w:val="0"/>
          <w:szCs w:val="21"/>
          <w:lang w:val="zh-CN"/>
        </w:rPr>
        <w:t>年</w:t>
      </w:r>
      <w:r w:rsidRPr="001A34E2">
        <w:rPr>
          <w:rFonts w:asciiTheme="minorEastAsia" w:hAnsiTheme="minorEastAsia" w:cs="仿宋_GB2312"/>
          <w:color w:val="000000"/>
          <w:kern w:val="0"/>
          <w:szCs w:val="21"/>
          <w:lang w:val="zh-CN"/>
        </w:rPr>
        <w:t>1</w:t>
      </w:r>
      <w:r w:rsidRPr="001A34E2">
        <w:rPr>
          <w:rFonts w:asciiTheme="minorEastAsia" w:hAnsiTheme="minorEastAsia" w:cs="仿宋_GB2312" w:hint="eastAsia"/>
          <w:color w:val="000000"/>
          <w:kern w:val="0"/>
          <w:szCs w:val="21"/>
          <w:lang w:val="zh-CN"/>
        </w:rPr>
        <w:t>月</w:t>
      </w:r>
      <w:r w:rsidRPr="001A34E2">
        <w:rPr>
          <w:rFonts w:asciiTheme="minorEastAsia" w:hAnsiTheme="minorEastAsia" w:cs="仿宋_GB2312"/>
          <w:color w:val="000000"/>
          <w:kern w:val="0"/>
          <w:szCs w:val="21"/>
          <w:lang w:val="zh-CN"/>
        </w:rPr>
        <w:t>1</w:t>
      </w:r>
      <w:r w:rsidRPr="001A34E2">
        <w:rPr>
          <w:rFonts w:asciiTheme="minorEastAsia" w:hAnsiTheme="minorEastAsia" w:cs="仿宋_GB2312" w:hint="eastAsia"/>
          <w:color w:val="000000"/>
          <w:kern w:val="0"/>
          <w:szCs w:val="21"/>
          <w:lang w:val="zh-CN"/>
        </w:rPr>
        <w:t>日起施行。</w:t>
      </w:r>
    </w:p>
    <w:p w:rsidR="00D57722" w:rsidRDefault="00D57722"/>
    <w:p w:rsidR="00D57722" w:rsidRDefault="00D57722"/>
    <w:p w:rsidR="00D57722" w:rsidRDefault="00D57722"/>
    <w:p w:rsidR="00D57722" w:rsidRDefault="00D57722"/>
    <w:p w:rsidR="00D57722" w:rsidRDefault="00D57722"/>
    <w:sectPr w:rsidR="00D57722" w:rsidSect="00D57722">
      <w:footerReference w:type="even" r:id="rId8"/>
      <w:footerReference w:type="default" r:id="rId9"/>
      <w:pgSz w:w="11906" w:h="16838"/>
      <w:pgMar w:top="2013" w:right="1474" w:bottom="1899" w:left="1588" w:header="851" w:footer="1037" w:gutter="0"/>
      <w:cols w:space="720"/>
      <w:docGrid w:type="linesAndChars" w:linePitch="590" w:charSpace="122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5D1A" w:rsidRDefault="00425D1A" w:rsidP="00D57722">
      <w:pPr>
        <w:spacing w:line="240" w:lineRule="auto"/>
      </w:pPr>
      <w:r>
        <w:separator/>
      </w:r>
    </w:p>
  </w:endnote>
  <w:endnote w:type="continuationSeparator" w:id="1">
    <w:p w:rsidR="00425D1A" w:rsidRDefault="00425D1A" w:rsidP="00D5772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方正黑体_GBK">
    <w:altName w:val="黑体"/>
    <w:charset w:val="86"/>
    <w:family w:val="auto"/>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panose1 w:val="02010609030101010101"/>
    <w:charset w:val="86"/>
    <w:family w:val="modern"/>
    <w:pitch w:val="fixed"/>
    <w:sig w:usb0="00000001" w:usb1="080E0000" w:usb2="00000010" w:usb3="00000000" w:csb0="00040000" w:csb1="00000000"/>
  </w:font>
  <w:font w:name="楷体_GB2312">
    <w:altName w:val="Arial Unicode MS"/>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7F59D8">
      <w:rPr>
        <w:rFonts w:ascii="宋体" w:eastAsia="宋体" w:hAnsi="宋体" w:hint="eastAsia"/>
        <w:sz w:val="28"/>
      </w:rPr>
      <w:fldChar w:fldCharType="begin"/>
    </w:r>
    <w:r>
      <w:rPr>
        <w:rStyle w:val="a6"/>
        <w:rFonts w:ascii="宋体" w:eastAsia="宋体" w:hAnsi="宋体" w:hint="eastAsia"/>
        <w:sz w:val="28"/>
      </w:rPr>
      <w:instrText xml:space="preserve"> PAGE </w:instrText>
    </w:r>
    <w:r w:rsidR="007F59D8">
      <w:rPr>
        <w:rFonts w:ascii="宋体" w:eastAsia="宋体" w:hAnsi="宋体" w:hint="eastAsia"/>
        <w:sz w:val="28"/>
      </w:rPr>
      <w:fldChar w:fldCharType="separate"/>
    </w:r>
    <w:r w:rsidR="004203E5">
      <w:rPr>
        <w:rStyle w:val="a6"/>
        <w:rFonts w:ascii="宋体" w:eastAsia="宋体" w:hAnsi="宋体"/>
        <w:noProof/>
        <w:sz w:val="28"/>
      </w:rPr>
      <w:t>18</w:t>
    </w:r>
    <w:r w:rsidR="007F59D8">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7F59D8">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7F59D8">
      <w:rPr>
        <w:rFonts w:ascii="宋体" w:eastAsia="宋体" w:hAnsi="宋体" w:cs="宋体" w:hint="eastAsia"/>
        <w:sz w:val="28"/>
        <w:szCs w:val="28"/>
      </w:rPr>
      <w:fldChar w:fldCharType="separate"/>
    </w:r>
    <w:r w:rsidR="004203E5" w:rsidRPr="004203E5">
      <w:rPr>
        <w:noProof/>
      </w:rPr>
      <w:t>1</w:t>
    </w:r>
    <w:r w:rsidR="007F59D8">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5D1A" w:rsidRDefault="00425D1A" w:rsidP="00D57722">
      <w:pPr>
        <w:spacing w:line="240" w:lineRule="auto"/>
      </w:pPr>
      <w:r>
        <w:separator/>
      </w:r>
    </w:p>
  </w:footnote>
  <w:footnote w:type="continuationSeparator" w:id="1">
    <w:p w:rsidR="00425D1A" w:rsidRDefault="00425D1A" w:rsidP="00D57722">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defaultTabStop w:val="720"/>
  <w:evenAndOddHeaders/>
  <w:drawingGridHorizontalSpacing w:val="308"/>
  <w:drawingGridVerticalSpacing w:val="295"/>
  <w:noPunctuationKerning/>
  <w:characterSpacingControl w:val="compressPunctuation"/>
  <w:doNotValidateAgainstSchema/>
  <w:doNotDemarcateInvalidXml/>
  <w:hdrShapeDefaults>
    <o:shapedefaults v:ext="edit" spidmax="5122"/>
  </w:hdrShapeDefaults>
  <w:footnotePr>
    <w:footnote w:id="0"/>
    <w:footnote w:id="1"/>
  </w:footnotePr>
  <w:endnotePr>
    <w:endnote w:id="0"/>
    <w:endnote w:id="1"/>
  </w:endnotePr>
  <w:compat>
    <w:spaceForUL/>
    <w:balanceSingleByteDoubleByteWidth/>
    <w:doNotLeaveBackslashAlone/>
    <w:doNotExpandShiftReturn/>
    <w:adjustLineHeightInTable/>
    <w:useFELayout/>
  </w:compat>
  <w:docVars>
    <w:docVar w:name="iDocStyle" w:val="2"/>
  </w:docVars>
  <w:rsids>
    <w:rsidRoot w:val="0FE0082F"/>
    <w:rsid w:val="E8DDC30C"/>
    <w:rsid w:val="EE7F5BE4"/>
    <w:rsid w:val="EFFCBC21"/>
    <w:rsid w:val="FFF57E51"/>
    <w:rsid w:val="00071F92"/>
    <w:rsid w:val="001B173E"/>
    <w:rsid w:val="0024230B"/>
    <w:rsid w:val="004203E5"/>
    <w:rsid w:val="00425D1A"/>
    <w:rsid w:val="007E7972"/>
    <w:rsid w:val="007F59D8"/>
    <w:rsid w:val="00821AE1"/>
    <w:rsid w:val="00A0649E"/>
    <w:rsid w:val="00B4578C"/>
    <w:rsid w:val="00C26BE1"/>
    <w:rsid w:val="00D57722"/>
    <w:rsid w:val="00D94570"/>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0</TotalTime>
  <Pages>19</Pages>
  <Words>1374</Words>
  <Characters>7835</Characters>
  <Application>Microsoft Office Word</Application>
  <DocSecurity>0</DocSecurity>
  <Lines>65</Lines>
  <Paragraphs>18</Paragraphs>
  <ScaleCrop>false</ScaleCrop>
  <Company>Microsoft</Company>
  <LinksUpToDate>false</LinksUpToDate>
  <CharactersWithSpaces>9191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lenovo727</cp:lastModifiedBy>
  <cp:revision>2</cp:revision>
  <dcterms:created xsi:type="dcterms:W3CDTF">2017-02-21T10:06:00Z</dcterms:created>
  <dcterms:modified xsi:type="dcterms:W3CDTF">2017-02-21T10:06:00Z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